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39" recolor="t" focus="100%" type="gradient"/>
    </v:background>
  </w:background>
  <w:body>
    <w:p w:rsidR="00571F04" w:rsidRPr="00571F04" w:rsidRDefault="00CE54DA" w:rsidP="00571F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kern w:val="28"/>
          <w:sz w:val="28"/>
          <w:szCs w:val="28"/>
        </w:rPr>
        <w:drawing>
          <wp:inline distT="0" distB="0" distL="0" distR="0">
            <wp:extent cx="6794500" cy="1352550"/>
            <wp:effectExtent l="19050" t="0" r="6350" b="0"/>
            <wp:docPr id="7" name="Picture 7" descr="C:\Users\Owner\Desktop\FAA Letterhead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FAA Letterhead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F04" w:rsidRPr="00571F04">
        <w:rPr>
          <w:rFonts w:ascii="Times New Roman" w:hAnsi="Times New Roman" w:cs="Times New Roman"/>
          <w:b/>
          <w:bCs/>
          <w:kern w:val="28"/>
          <w:sz w:val="28"/>
          <w:szCs w:val="28"/>
        </w:rPr>
        <w:t>201</w:t>
      </w:r>
      <w:r w:rsidR="00182067">
        <w:rPr>
          <w:rFonts w:ascii="Times New Roman" w:hAnsi="Times New Roman" w:cs="Times New Roman"/>
          <w:b/>
          <w:bCs/>
          <w:kern w:val="28"/>
          <w:sz w:val="28"/>
          <w:szCs w:val="28"/>
        </w:rPr>
        <w:t>5</w:t>
      </w:r>
      <w:r w:rsidR="00571F04" w:rsidRPr="00571F0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MEMBERS’ SPRING FINE ART SHOW</w:t>
      </w:r>
    </w:p>
    <w:p w:rsidR="00571F04" w:rsidRPr="00571F04" w:rsidRDefault="00571F04" w:rsidP="00571F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571F04">
        <w:rPr>
          <w:rFonts w:ascii="Times New Roman" w:hAnsi="Times New Roman" w:cs="Times New Roman"/>
          <w:b/>
          <w:bCs/>
          <w:kern w:val="28"/>
          <w:sz w:val="20"/>
          <w:szCs w:val="20"/>
        </w:rPr>
        <w:t>Ju</w:t>
      </w:r>
      <w:r w:rsidR="00E17AA4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dge:  </w:t>
      </w:r>
      <w:r w:rsidR="00124718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Frank </w:t>
      </w:r>
      <w:proofErr w:type="spellStart"/>
      <w:r w:rsidR="00124718">
        <w:rPr>
          <w:rFonts w:ascii="Times New Roman" w:hAnsi="Times New Roman" w:cs="Times New Roman"/>
          <w:b/>
          <w:bCs/>
          <w:kern w:val="28"/>
          <w:sz w:val="20"/>
          <w:szCs w:val="20"/>
        </w:rPr>
        <w:t>Francese</w:t>
      </w:r>
      <w:proofErr w:type="spellEnd"/>
      <w:r w:rsidR="00124718">
        <w:rPr>
          <w:rFonts w:ascii="Times New Roman" w:hAnsi="Times New Roman" w:cs="Times New Roman"/>
          <w:b/>
          <w:bCs/>
          <w:kern w:val="28"/>
          <w:sz w:val="20"/>
          <w:szCs w:val="20"/>
        </w:rPr>
        <w:t>, NWS, TWSA Master</w:t>
      </w:r>
    </w:p>
    <w:p w:rsidR="00571F04" w:rsidRPr="00571F04" w:rsidRDefault="00571F04" w:rsidP="00571F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E17AA4" w:rsidRDefault="00571F04" w:rsidP="00571F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71F04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ELIGIBILITY</w:t>
      </w:r>
      <w:r w:rsidRPr="00571F04">
        <w:rPr>
          <w:rFonts w:ascii="Times New Roman" w:hAnsi="Times New Roman" w:cs="Times New Roman"/>
          <w:kern w:val="28"/>
          <w:sz w:val="20"/>
          <w:szCs w:val="20"/>
          <w:u w:val="single"/>
        </w:rPr>
        <w:t>: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 This show is open to all F.A.A. members. All </w:t>
      </w:r>
      <w:r w:rsidR="00E17AA4">
        <w:rPr>
          <w:rFonts w:ascii="Times New Roman" w:hAnsi="Times New Roman" w:cs="Times New Roman"/>
          <w:kern w:val="28"/>
          <w:sz w:val="20"/>
          <w:szCs w:val="20"/>
        </w:rPr>
        <w:t>works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entered will be displayed</w:t>
      </w:r>
      <w:r w:rsidR="00E17AA4">
        <w:rPr>
          <w:rFonts w:ascii="Times New Roman" w:hAnsi="Times New Roman" w:cs="Times New Roman"/>
          <w:kern w:val="28"/>
          <w:sz w:val="20"/>
          <w:szCs w:val="20"/>
        </w:rPr>
        <w:t xml:space="preserve"> unless judge or committee decides otherwise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.  </w:t>
      </w:r>
      <w:r w:rsidR="00E17AA4">
        <w:rPr>
          <w:rFonts w:ascii="Times New Roman" w:hAnsi="Times New Roman" w:cs="Times New Roman"/>
          <w:kern w:val="28"/>
          <w:sz w:val="20"/>
          <w:szCs w:val="20"/>
        </w:rPr>
        <w:t>Artwork may be</w:t>
      </w:r>
      <w:r w:rsidR="001D0246">
        <w:rPr>
          <w:rFonts w:ascii="Times New Roman" w:hAnsi="Times New Roman" w:cs="Times New Roman"/>
          <w:kern w:val="28"/>
          <w:sz w:val="20"/>
          <w:szCs w:val="20"/>
        </w:rPr>
        <w:t xml:space="preserve"> paintings in</w:t>
      </w:r>
      <w:r w:rsidR="00E17AA4">
        <w:rPr>
          <w:rFonts w:ascii="Times New Roman" w:hAnsi="Times New Roman" w:cs="Times New Roman"/>
          <w:kern w:val="28"/>
          <w:sz w:val="20"/>
          <w:szCs w:val="20"/>
        </w:rPr>
        <w:t xml:space="preserve"> acrylic, oil, watercolor, drawing, pastel, </w:t>
      </w:r>
      <w:r w:rsidR="001D0246">
        <w:rPr>
          <w:rFonts w:ascii="Times New Roman" w:hAnsi="Times New Roman" w:cs="Times New Roman"/>
          <w:kern w:val="28"/>
          <w:sz w:val="20"/>
          <w:szCs w:val="20"/>
        </w:rPr>
        <w:t>p</w:t>
      </w:r>
      <w:r w:rsidR="00E17AA4">
        <w:rPr>
          <w:rFonts w:ascii="Times New Roman" w:hAnsi="Times New Roman" w:cs="Times New Roman"/>
          <w:kern w:val="28"/>
          <w:sz w:val="20"/>
          <w:szCs w:val="20"/>
        </w:rPr>
        <w:t>en &amp; ink</w:t>
      </w:r>
      <w:r w:rsidR="009E6538">
        <w:rPr>
          <w:rFonts w:ascii="Times New Roman" w:hAnsi="Times New Roman" w:cs="Times New Roman"/>
          <w:kern w:val="28"/>
          <w:sz w:val="20"/>
          <w:szCs w:val="20"/>
        </w:rPr>
        <w:t>, photography, and</w:t>
      </w:r>
      <w:r w:rsidR="00E17AA4">
        <w:rPr>
          <w:rFonts w:ascii="Times New Roman" w:hAnsi="Times New Roman" w:cs="Times New Roman"/>
          <w:kern w:val="28"/>
          <w:sz w:val="20"/>
          <w:szCs w:val="20"/>
        </w:rPr>
        <w:t xml:space="preserve"> 3D work in sculpture</w:t>
      </w:r>
      <w:r w:rsidR="00124718">
        <w:rPr>
          <w:rFonts w:ascii="Times New Roman" w:hAnsi="Times New Roman" w:cs="Times New Roman"/>
          <w:kern w:val="28"/>
          <w:sz w:val="20"/>
          <w:szCs w:val="20"/>
        </w:rPr>
        <w:t xml:space="preserve">, </w:t>
      </w:r>
      <w:r w:rsidR="00E17AA4">
        <w:rPr>
          <w:rFonts w:ascii="Times New Roman" w:hAnsi="Times New Roman" w:cs="Times New Roman"/>
          <w:kern w:val="28"/>
          <w:sz w:val="20"/>
          <w:szCs w:val="20"/>
        </w:rPr>
        <w:t>hand-blown pottery</w:t>
      </w:r>
      <w:r w:rsidR="00124718">
        <w:rPr>
          <w:rFonts w:ascii="Times New Roman" w:hAnsi="Times New Roman" w:cs="Times New Roman"/>
          <w:kern w:val="28"/>
          <w:sz w:val="20"/>
          <w:szCs w:val="20"/>
        </w:rPr>
        <w:t xml:space="preserve"> or wood</w:t>
      </w:r>
      <w:r w:rsidR="00E17AA4">
        <w:rPr>
          <w:rFonts w:ascii="Times New Roman" w:hAnsi="Times New Roman" w:cs="Times New Roman"/>
          <w:kern w:val="28"/>
          <w:sz w:val="20"/>
          <w:szCs w:val="20"/>
        </w:rPr>
        <w:t xml:space="preserve">. 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>Artwork to be hung must be suitably wired</w:t>
      </w:r>
      <w:r w:rsidR="00E17AA4">
        <w:rPr>
          <w:rFonts w:ascii="Times New Roman" w:hAnsi="Times New Roman" w:cs="Times New Roman"/>
          <w:kern w:val="28"/>
          <w:sz w:val="20"/>
          <w:szCs w:val="20"/>
        </w:rPr>
        <w:t xml:space="preserve"> (no toothed hangers)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and securely framed</w:t>
      </w:r>
      <w:r w:rsidR="009E6538">
        <w:rPr>
          <w:rFonts w:ascii="Times New Roman" w:hAnsi="Times New Roman" w:cs="Times New Roman"/>
          <w:kern w:val="28"/>
          <w:sz w:val="20"/>
          <w:szCs w:val="20"/>
        </w:rPr>
        <w:t>;</w:t>
      </w:r>
      <w:r w:rsidR="00E17AA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9E6538">
        <w:rPr>
          <w:rFonts w:ascii="Times New Roman" w:hAnsi="Times New Roman" w:cs="Times New Roman"/>
          <w:kern w:val="28"/>
          <w:sz w:val="20"/>
          <w:szCs w:val="20"/>
        </w:rPr>
        <w:t>s</w:t>
      </w:r>
      <w:r w:rsidR="00E17AA4">
        <w:rPr>
          <w:rFonts w:ascii="Times New Roman" w:hAnsi="Times New Roman" w:cs="Times New Roman"/>
          <w:kern w:val="28"/>
          <w:sz w:val="20"/>
          <w:szCs w:val="20"/>
        </w:rPr>
        <w:t>ize no larger than 28x38 including frame.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 It must be easily moveable by one person. </w:t>
      </w:r>
      <w:r w:rsidRPr="00571F04">
        <w:rPr>
          <w:rFonts w:ascii="Times New Roman" w:hAnsi="Times New Roman" w:cs="Times New Roman"/>
          <w:b/>
          <w:bCs/>
          <w:kern w:val="28"/>
          <w:sz w:val="20"/>
          <w:szCs w:val="20"/>
        </w:rPr>
        <w:t>All work must be original. It may not be a copy of a work by another artist</w:t>
      </w:r>
      <w:r w:rsidR="002E50DF">
        <w:rPr>
          <w:rFonts w:ascii="Times New Roman" w:hAnsi="Times New Roman" w:cs="Times New Roman"/>
          <w:b/>
          <w:bCs/>
          <w:kern w:val="28"/>
          <w:sz w:val="20"/>
          <w:szCs w:val="20"/>
        </w:rPr>
        <w:t>,</w:t>
      </w:r>
      <w:r w:rsidRPr="00571F04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or a copy of another picture or photograph that has appeared in print. </w:t>
      </w:r>
      <w:r w:rsidR="00E17AA4">
        <w:rPr>
          <w:rFonts w:ascii="Times New Roman" w:hAnsi="Times New Roman" w:cs="Times New Roman"/>
          <w:b/>
          <w:bCs/>
          <w:kern w:val="28"/>
          <w:sz w:val="20"/>
          <w:szCs w:val="20"/>
        </w:rPr>
        <w:t>Works must be the artist's own</w:t>
      </w:r>
      <w:r w:rsidRPr="00571F04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concept, composition</w:t>
      </w:r>
      <w:r w:rsidR="00E17AA4">
        <w:rPr>
          <w:rFonts w:ascii="Times New Roman" w:hAnsi="Times New Roman" w:cs="Times New Roman"/>
          <w:b/>
          <w:bCs/>
          <w:kern w:val="28"/>
          <w:sz w:val="20"/>
          <w:szCs w:val="20"/>
        </w:rPr>
        <w:t>,</w:t>
      </w:r>
      <w:r w:rsidRPr="00571F04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and execution.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E17AA4">
        <w:rPr>
          <w:rFonts w:ascii="Times New Roman" w:hAnsi="Times New Roman" w:cs="Times New Roman"/>
          <w:kern w:val="28"/>
          <w:sz w:val="20"/>
          <w:szCs w:val="20"/>
        </w:rPr>
        <w:t xml:space="preserve">Sorry, no nudes, prints, or computer-generated work permitted in this show. </w:t>
      </w:r>
      <w:r w:rsidR="00E17AA4" w:rsidRPr="00571F04">
        <w:rPr>
          <w:rFonts w:ascii="Times New Roman" w:hAnsi="Times New Roman" w:cs="Times New Roman"/>
          <w:kern w:val="28"/>
          <w:sz w:val="20"/>
          <w:szCs w:val="20"/>
        </w:rPr>
        <w:t>Three-dimensional work must be stable and not hazardous to the public</w:t>
      </w:r>
      <w:r w:rsidR="009E6538">
        <w:rPr>
          <w:rFonts w:ascii="Times New Roman" w:hAnsi="Times New Roman" w:cs="Times New Roman"/>
          <w:kern w:val="28"/>
          <w:sz w:val="20"/>
          <w:szCs w:val="20"/>
        </w:rPr>
        <w:t>. All entries must remain on display in the Gallery through the entire show.</w:t>
      </w:r>
    </w:p>
    <w:p w:rsidR="00E17AA4" w:rsidRDefault="00E17AA4" w:rsidP="00571F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571F04" w:rsidRPr="00571F04" w:rsidRDefault="00571F04" w:rsidP="00571F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71F04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ENTRY FEES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>:</w:t>
      </w:r>
      <w:r w:rsidR="00646B9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Entry fee for each piece of artwork is $</w:t>
      </w:r>
      <w:r w:rsidR="00E17AA4">
        <w:rPr>
          <w:rFonts w:ascii="Times New Roman" w:hAnsi="Times New Roman" w:cs="Times New Roman"/>
          <w:kern w:val="28"/>
          <w:sz w:val="20"/>
          <w:szCs w:val="20"/>
        </w:rPr>
        <w:t>10</w:t>
      </w:r>
      <w:r w:rsidR="00646B98">
        <w:rPr>
          <w:rFonts w:ascii="Times New Roman" w:hAnsi="Times New Roman" w:cs="Times New Roman"/>
          <w:kern w:val="28"/>
          <w:sz w:val="20"/>
          <w:szCs w:val="20"/>
        </w:rPr>
        <w:t>;</w:t>
      </w:r>
      <w:r w:rsidR="00E17AA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>maximum of three entries.</w:t>
      </w:r>
    </w:p>
    <w:p w:rsidR="00571F04" w:rsidRPr="00571F04" w:rsidRDefault="00571F04" w:rsidP="00571F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646B98" w:rsidRPr="00646B98" w:rsidRDefault="00571F04" w:rsidP="00571F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571F04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DELIVERY &amp; PICK UP</w:t>
      </w:r>
      <w:r w:rsidR="00646B98" w:rsidRPr="00646B98">
        <w:rPr>
          <w:rFonts w:ascii="Times New Roman" w:hAnsi="Times New Roman" w:cs="Times New Roman"/>
          <w:bCs/>
          <w:kern w:val="28"/>
          <w:sz w:val="20"/>
          <w:szCs w:val="20"/>
        </w:rPr>
        <w:t>:  Registration will be held</w:t>
      </w:r>
      <w:r w:rsidR="009E6538">
        <w:rPr>
          <w:rFonts w:ascii="Times New Roman" w:hAnsi="Times New Roman" w:cs="Times New Roman"/>
          <w:bCs/>
          <w:kern w:val="28"/>
          <w:sz w:val="20"/>
          <w:szCs w:val="20"/>
        </w:rPr>
        <w:t xml:space="preserve"> Monday,</w:t>
      </w:r>
      <w:r w:rsidR="00446F36">
        <w:rPr>
          <w:rFonts w:ascii="Times New Roman" w:hAnsi="Times New Roman" w:cs="Times New Roman"/>
          <w:bCs/>
          <w:kern w:val="28"/>
          <w:sz w:val="20"/>
          <w:szCs w:val="20"/>
        </w:rPr>
        <w:t xml:space="preserve"> </w:t>
      </w:r>
      <w:r w:rsidR="00646B98" w:rsidRPr="00646B98">
        <w:rPr>
          <w:rFonts w:ascii="Times New Roman" w:hAnsi="Times New Roman" w:cs="Times New Roman"/>
          <w:bCs/>
          <w:kern w:val="28"/>
          <w:sz w:val="20"/>
          <w:szCs w:val="20"/>
        </w:rPr>
        <w:t xml:space="preserve"> April 2</w:t>
      </w:r>
      <w:r w:rsidR="00124718">
        <w:rPr>
          <w:rFonts w:ascii="Times New Roman" w:hAnsi="Times New Roman" w:cs="Times New Roman"/>
          <w:bCs/>
          <w:kern w:val="28"/>
          <w:sz w:val="20"/>
          <w:szCs w:val="20"/>
        </w:rPr>
        <w:t>7</w:t>
      </w:r>
      <w:r w:rsidR="009E6538">
        <w:rPr>
          <w:rFonts w:ascii="Times New Roman" w:hAnsi="Times New Roman" w:cs="Times New Roman"/>
          <w:bCs/>
          <w:kern w:val="28"/>
          <w:sz w:val="20"/>
          <w:szCs w:val="20"/>
        </w:rPr>
        <w:t xml:space="preserve"> from 9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 xml:space="preserve"> am–12 noon and</w:t>
      </w:r>
      <w:r w:rsidR="00446F36">
        <w:rPr>
          <w:rFonts w:ascii="Times New Roman" w:hAnsi="Times New Roman" w:cs="Times New Roman"/>
          <w:bCs/>
          <w:kern w:val="28"/>
          <w:sz w:val="20"/>
          <w:szCs w:val="20"/>
        </w:rPr>
        <w:t xml:space="preserve"> from 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>1–3 pm; and</w:t>
      </w:r>
      <w:r w:rsidR="009E6538">
        <w:rPr>
          <w:rFonts w:ascii="Times New Roman" w:hAnsi="Times New Roman" w:cs="Times New Roman"/>
          <w:bCs/>
          <w:kern w:val="28"/>
          <w:sz w:val="20"/>
          <w:szCs w:val="20"/>
        </w:rPr>
        <w:t xml:space="preserve"> Wednesday, April </w:t>
      </w:r>
      <w:r w:rsidR="00124718">
        <w:rPr>
          <w:rFonts w:ascii="Times New Roman" w:hAnsi="Times New Roman" w:cs="Times New Roman"/>
          <w:bCs/>
          <w:kern w:val="28"/>
          <w:sz w:val="20"/>
          <w:szCs w:val="20"/>
        </w:rPr>
        <w:t>29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 xml:space="preserve"> from </w:t>
      </w:r>
      <w:r w:rsidR="009E6538">
        <w:rPr>
          <w:rFonts w:ascii="Times New Roman" w:hAnsi="Times New Roman" w:cs="Times New Roman"/>
          <w:bCs/>
          <w:kern w:val="28"/>
          <w:sz w:val="20"/>
          <w:szCs w:val="20"/>
        </w:rPr>
        <w:t>10 am–12 noon</w:t>
      </w:r>
      <w:r w:rsidR="002E50DF">
        <w:rPr>
          <w:rFonts w:ascii="Times New Roman" w:hAnsi="Times New Roman" w:cs="Times New Roman"/>
          <w:bCs/>
          <w:kern w:val="28"/>
          <w:sz w:val="20"/>
          <w:szCs w:val="20"/>
        </w:rPr>
        <w:t xml:space="preserve">. 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>The Members</w:t>
      </w:r>
      <w:r w:rsidR="009E6538">
        <w:rPr>
          <w:rFonts w:ascii="Times New Roman" w:hAnsi="Times New Roman" w:cs="Times New Roman"/>
          <w:bCs/>
          <w:kern w:val="28"/>
          <w:sz w:val="20"/>
          <w:szCs w:val="20"/>
        </w:rPr>
        <w:t>'</w:t>
      </w:r>
      <w:r w:rsidR="002E50DF">
        <w:rPr>
          <w:rFonts w:ascii="Times New Roman" w:hAnsi="Times New Roman" w:cs="Times New Roman"/>
          <w:bCs/>
          <w:kern w:val="28"/>
          <w:sz w:val="20"/>
          <w:szCs w:val="20"/>
        </w:rPr>
        <w:t xml:space="preserve"> Spring Fine Art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 xml:space="preserve"> Show will be on display in the F.A.A. Gallery on Sundays, May </w:t>
      </w:r>
      <w:r w:rsidR="00B14D1B">
        <w:rPr>
          <w:rFonts w:ascii="Times New Roman" w:hAnsi="Times New Roman" w:cs="Times New Roman"/>
          <w:bCs/>
          <w:kern w:val="28"/>
          <w:sz w:val="20"/>
          <w:szCs w:val="20"/>
        </w:rPr>
        <w:t>3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>, 1</w:t>
      </w:r>
      <w:r w:rsidR="00B14D1B">
        <w:rPr>
          <w:rFonts w:ascii="Times New Roman" w:hAnsi="Times New Roman" w:cs="Times New Roman"/>
          <w:bCs/>
          <w:kern w:val="28"/>
          <w:sz w:val="20"/>
          <w:szCs w:val="20"/>
        </w:rPr>
        <w:t>0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 xml:space="preserve">, </w:t>
      </w:r>
      <w:r w:rsidR="00446F36">
        <w:rPr>
          <w:rFonts w:ascii="Times New Roman" w:hAnsi="Times New Roman" w:cs="Times New Roman"/>
          <w:bCs/>
          <w:kern w:val="28"/>
          <w:sz w:val="20"/>
          <w:szCs w:val="20"/>
        </w:rPr>
        <w:t xml:space="preserve">and 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>1</w:t>
      </w:r>
      <w:r w:rsidR="00B14D1B">
        <w:rPr>
          <w:rFonts w:ascii="Times New Roman" w:hAnsi="Times New Roman" w:cs="Times New Roman"/>
          <w:bCs/>
          <w:kern w:val="28"/>
          <w:sz w:val="20"/>
          <w:szCs w:val="20"/>
        </w:rPr>
        <w:t>7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>, 201</w:t>
      </w:r>
      <w:r w:rsidR="00B14D1B">
        <w:rPr>
          <w:rFonts w:ascii="Times New Roman" w:hAnsi="Times New Roman" w:cs="Times New Roman"/>
          <w:bCs/>
          <w:kern w:val="28"/>
          <w:sz w:val="20"/>
          <w:szCs w:val="20"/>
        </w:rPr>
        <w:t>5, from 1–4 pm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>. Pick up artwork on May 1</w:t>
      </w:r>
      <w:r w:rsidR="00B14D1B">
        <w:rPr>
          <w:rFonts w:ascii="Times New Roman" w:hAnsi="Times New Roman" w:cs="Times New Roman"/>
          <w:bCs/>
          <w:kern w:val="28"/>
          <w:sz w:val="20"/>
          <w:szCs w:val="20"/>
        </w:rPr>
        <w:t>7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 xml:space="preserve"> from 4–5 pm or May </w:t>
      </w:r>
      <w:r w:rsidR="009E6538">
        <w:rPr>
          <w:rFonts w:ascii="Times New Roman" w:hAnsi="Times New Roman" w:cs="Times New Roman"/>
          <w:bCs/>
          <w:kern w:val="28"/>
          <w:sz w:val="20"/>
          <w:szCs w:val="20"/>
        </w:rPr>
        <w:t>1</w:t>
      </w:r>
      <w:r w:rsidR="00B14D1B">
        <w:rPr>
          <w:rFonts w:ascii="Times New Roman" w:hAnsi="Times New Roman" w:cs="Times New Roman"/>
          <w:bCs/>
          <w:kern w:val="28"/>
          <w:sz w:val="20"/>
          <w:szCs w:val="20"/>
        </w:rPr>
        <w:t>8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 xml:space="preserve"> from 10 am–12 noon.</w:t>
      </w:r>
      <w:r w:rsidR="009E6538">
        <w:rPr>
          <w:rFonts w:ascii="Times New Roman" w:hAnsi="Times New Roman" w:cs="Times New Roman"/>
          <w:bCs/>
          <w:kern w:val="28"/>
          <w:sz w:val="20"/>
          <w:szCs w:val="20"/>
        </w:rPr>
        <w:t xml:space="preserve"> Two pieces may be left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 xml:space="preserve"> </w:t>
      </w:r>
      <w:r w:rsidR="00B14D1B">
        <w:rPr>
          <w:rFonts w:ascii="Times New Roman" w:hAnsi="Times New Roman" w:cs="Times New Roman"/>
          <w:bCs/>
          <w:kern w:val="28"/>
          <w:sz w:val="20"/>
          <w:szCs w:val="20"/>
        </w:rPr>
        <w:t>for the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 xml:space="preserve"> Popular Choice Judging and Awards</w:t>
      </w:r>
      <w:r w:rsidR="00B14D1B">
        <w:rPr>
          <w:rFonts w:ascii="Times New Roman" w:hAnsi="Times New Roman" w:cs="Times New Roman"/>
          <w:bCs/>
          <w:kern w:val="28"/>
          <w:sz w:val="20"/>
          <w:szCs w:val="20"/>
        </w:rPr>
        <w:t xml:space="preserve"> at the F.A.A. June Social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 xml:space="preserve"> on Tuesday, June </w:t>
      </w:r>
      <w:r w:rsidR="00B14D1B">
        <w:rPr>
          <w:rFonts w:ascii="Times New Roman" w:hAnsi="Times New Roman" w:cs="Times New Roman"/>
          <w:bCs/>
          <w:kern w:val="28"/>
          <w:sz w:val="20"/>
          <w:szCs w:val="20"/>
        </w:rPr>
        <w:t>2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>, 201</w:t>
      </w:r>
      <w:r w:rsidR="00B14D1B">
        <w:rPr>
          <w:rFonts w:ascii="Times New Roman" w:hAnsi="Times New Roman" w:cs="Times New Roman"/>
          <w:bCs/>
          <w:kern w:val="28"/>
          <w:sz w:val="20"/>
          <w:szCs w:val="20"/>
        </w:rPr>
        <w:t>5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 xml:space="preserve">. </w:t>
      </w:r>
      <w:r w:rsidR="009E6538">
        <w:rPr>
          <w:rFonts w:ascii="Times New Roman" w:hAnsi="Times New Roman" w:cs="Times New Roman"/>
          <w:bCs/>
          <w:kern w:val="28"/>
          <w:sz w:val="20"/>
          <w:szCs w:val="20"/>
        </w:rPr>
        <w:t>A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>ll items</w:t>
      </w:r>
      <w:r w:rsidR="009E6538">
        <w:rPr>
          <w:rFonts w:ascii="Times New Roman" w:hAnsi="Times New Roman" w:cs="Times New Roman"/>
          <w:bCs/>
          <w:kern w:val="28"/>
          <w:sz w:val="20"/>
          <w:szCs w:val="20"/>
        </w:rPr>
        <w:t xml:space="preserve"> must be picked up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 xml:space="preserve"> after the Social.</w:t>
      </w:r>
    </w:p>
    <w:p w:rsidR="00646B98" w:rsidRDefault="00646B98" w:rsidP="00571F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</w:pPr>
    </w:p>
    <w:p w:rsidR="00571F04" w:rsidRPr="00571F04" w:rsidRDefault="00571F04" w:rsidP="00571F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71F04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AWARDS:</w:t>
      </w:r>
      <w:r w:rsidR="00646B98">
        <w:rPr>
          <w:rFonts w:ascii="Times New Roman" w:hAnsi="Times New Roman" w:cs="Times New Roman"/>
          <w:bCs/>
          <w:kern w:val="28"/>
          <w:sz w:val="20"/>
          <w:szCs w:val="20"/>
        </w:rPr>
        <w:t xml:space="preserve">  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>B</w:t>
      </w:r>
      <w:r w:rsidR="00646B98">
        <w:rPr>
          <w:rFonts w:ascii="Times New Roman" w:hAnsi="Times New Roman" w:cs="Times New Roman"/>
          <w:kern w:val="28"/>
          <w:sz w:val="20"/>
          <w:szCs w:val="20"/>
        </w:rPr>
        <w:t>est of Show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- $150,  F</w:t>
      </w:r>
      <w:r w:rsidR="00646B98">
        <w:rPr>
          <w:rFonts w:ascii="Times New Roman" w:hAnsi="Times New Roman" w:cs="Times New Roman"/>
          <w:kern w:val="28"/>
          <w:sz w:val="20"/>
          <w:szCs w:val="20"/>
        </w:rPr>
        <w:t>irst Place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- $100, S</w:t>
      </w:r>
      <w:r w:rsidR="00646B98">
        <w:rPr>
          <w:rFonts w:ascii="Times New Roman" w:hAnsi="Times New Roman" w:cs="Times New Roman"/>
          <w:kern w:val="28"/>
          <w:sz w:val="20"/>
          <w:szCs w:val="20"/>
        </w:rPr>
        <w:t>econd Place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- $75, T</w:t>
      </w:r>
      <w:r w:rsidR="00646B98">
        <w:rPr>
          <w:rFonts w:ascii="Times New Roman" w:hAnsi="Times New Roman" w:cs="Times New Roman"/>
          <w:kern w:val="28"/>
          <w:sz w:val="20"/>
          <w:szCs w:val="20"/>
        </w:rPr>
        <w:t>hird Place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- $50, </w:t>
      </w:r>
      <w:r w:rsidR="008D0A00">
        <w:rPr>
          <w:rFonts w:ascii="Times New Roman" w:hAnsi="Times New Roman" w:cs="Times New Roman"/>
          <w:kern w:val="28"/>
          <w:sz w:val="20"/>
          <w:szCs w:val="20"/>
        </w:rPr>
        <w:t>eight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H</w:t>
      </w:r>
      <w:r w:rsidR="00646B98">
        <w:rPr>
          <w:rFonts w:ascii="Times New Roman" w:hAnsi="Times New Roman" w:cs="Times New Roman"/>
          <w:kern w:val="28"/>
          <w:sz w:val="20"/>
          <w:szCs w:val="20"/>
        </w:rPr>
        <w:t>onorable Mention Awards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at $25 each</w:t>
      </w:r>
      <w:r w:rsidR="00446F36">
        <w:rPr>
          <w:rFonts w:ascii="Times New Roman" w:hAnsi="Times New Roman" w:cs="Times New Roman"/>
          <w:kern w:val="28"/>
          <w:sz w:val="20"/>
          <w:szCs w:val="20"/>
        </w:rPr>
        <w:t>,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and </w:t>
      </w:r>
      <w:r w:rsidR="008D0A00">
        <w:rPr>
          <w:rFonts w:ascii="Times New Roman" w:hAnsi="Times New Roman" w:cs="Times New Roman"/>
          <w:kern w:val="28"/>
          <w:sz w:val="20"/>
          <w:szCs w:val="20"/>
        </w:rPr>
        <w:t>eight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J</w:t>
      </w:r>
      <w:r w:rsidR="00646B98">
        <w:rPr>
          <w:rFonts w:ascii="Times New Roman" w:hAnsi="Times New Roman" w:cs="Times New Roman"/>
          <w:kern w:val="28"/>
          <w:sz w:val="20"/>
          <w:szCs w:val="20"/>
        </w:rPr>
        <w:t>udge's Merit Award Ribbons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. There is a limit of one monetary prize per artist.  Awards will be presented at the Tuesday, May </w:t>
      </w:r>
      <w:r w:rsidR="00B14D1B">
        <w:rPr>
          <w:rFonts w:ascii="Times New Roman" w:hAnsi="Times New Roman" w:cs="Times New Roman"/>
          <w:kern w:val="28"/>
          <w:sz w:val="20"/>
          <w:szCs w:val="20"/>
        </w:rPr>
        <w:t>5</w:t>
      </w:r>
      <w:r w:rsidR="00646B98">
        <w:rPr>
          <w:rFonts w:ascii="Times New Roman" w:hAnsi="Times New Roman" w:cs="Times New Roman"/>
          <w:kern w:val="28"/>
          <w:sz w:val="20"/>
          <w:szCs w:val="20"/>
        </w:rPr>
        <w:t>, 201</w:t>
      </w:r>
      <w:r w:rsidR="00DD7314">
        <w:rPr>
          <w:rFonts w:ascii="Times New Roman" w:hAnsi="Times New Roman" w:cs="Times New Roman"/>
          <w:kern w:val="28"/>
          <w:sz w:val="20"/>
          <w:szCs w:val="20"/>
        </w:rPr>
        <w:t>5</w:t>
      </w:r>
      <w:r w:rsidR="008D0A00">
        <w:rPr>
          <w:rFonts w:ascii="Times New Roman" w:hAnsi="Times New Roman" w:cs="Times New Roman"/>
          <w:kern w:val="28"/>
          <w:sz w:val="20"/>
          <w:szCs w:val="20"/>
        </w:rPr>
        <w:t xml:space="preserve"> F.A.A.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meeting</w:t>
      </w:r>
      <w:r w:rsidR="00646B98">
        <w:rPr>
          <w:rFonts w:ascii="Times New Roman" w:hAnsi="Times New Roman" w:cs="Times New Roman"/>
          <w:kern w:val="28"/>
          <w:sz w:val="20"/>
          <w:szCs w:val="20"/>
        </w:rPr>
        <w:t>.</w:t>
      </w:r>
    </w:p>
    <w:p w:rsidR="00571F04" w:rsidRPr="00571F04" w:rsidRDefault="00571F04" w:rsidP="00571F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u w:val="single"/>
        </w:rPr>
      </w:pPr>
    </w:p>
    <w:p w:rsidR="00646B98" w:rsidRDefault="00571F04" w:rsidP="00571F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71F04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SALES &amp; INFORMATION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:  The sale of artwork to the public is encouraged.  If the work is not for sale, it should be marked </w:t>
      </w:r>
      <w:r w:rsidRPr="00B14D1B">
        <w:rPr>
          <w:rFonts w:ascii="Times New Roman" w:hAnsi="Times New Roman" w:cs="Times New Roman"/>
          <w:b/>
          <w:kern w:val="28"/>
          <w:sz w:val="20"/>
          <w:szCs w:val="20"/>
        </w:rPr>
        <w:t>NFS</w:t>
      </w:r>
      <w:r w:rsidR="00646B98">
        <w:rPr>
          <w:rFonts w:ascii="Times New Roman" w:hAnsi="Times New Roman" w:cs="Times New Roman"/>
          <w:kern w:val="28"/>
          <w:sz w:val="20"/>
          <w:szCs w:val="20"/>
        </w:rPr>
        <w:t>.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 Please sign</w:t>
      </w:r>
      <w:r w:rsidR="008D0A0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>up to sit the Gallery for one Sunday in May. Please bring</w:t>
      </w:r>
      <w:r w:rsidR="00B14D1B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14D1B" w:rsidRPr="00B14D1B">
        <w:rPr>
          <w:rFonts w:ascii="Times New Roman" w:hAnsi="Times New Roman" w:cs="Times New Roman"/>
          <w:b/>
          <w:kern w:val="28"/>
          <w:sz w:val="20"/>
          <w:szCs w:val="20"/>
        </w:rPr>
        <w:t>your</w:t>
      </w:r>
      <w:r w:rsidRPr="00B14D1B">
        <w:rPr>
          <w:rFonts w:ascii="Times New Roman" w:hAnsi="Times New Roman" w:cs="Times New Roman"/>
          <w:b/>
          <w:kern w:val="28"/>
          <w:sz w:val="20"/>
          <w:szCs w:val="20"/>
        </w:rPr>
        <w:t xml:space="preserve"> completed entry form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shown below with your entries. All possible care will be used in handling </w:t>
      </w:r>
      <w:r w:rsidR="008D0A00">
        <w:rPr>
          <w:rFonts w:ascii="Times New Roman" w:hAnsi="Times New Roman" w:cs="Times New Roman"/>
          <w:kern w:val="28"/>
          <w:sz w:val="20"/>
          <w:szCs w:val="20"/>
        </w:rPr>
        <w:t>the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artwork. No loss or damage will be assumed by the F.A.A., its officers</w:t>
      </w:r>
      <w:r w:rsidR="00646B98">
        <w:rPr>
          <w:rFonts w:ascii="Times New Roman" w:hAnsi="Times New Roman" w:cs="Times New Roman"/>
          <w:kern w:val="28"/>
          <w:sz w:val="20"/>
          <w:szCs w:val="20"/>
        </w:rPr>
        <w:t>,</w:t>
      </w:r>
      <w:r w:rsidRPr="00571F04">
        <w:rPr>
          <w:rFonts w:ascii="Times New Roman" w:hAnsi="Times New Roman" w:cs="Times New Roman"/>
          <w:kern w:val="28"/>
          <w:sz w:val="20"/>
          <w:szCs w:val="20"/>
        </w:rPr>
        <w:t xml:space="preserve"> or agents.  For further information, contact </w:t>
      </w:r>
      <w:r w:rsidR="00646B98">
        <w:rPr>
          <w:rFonts w:ascii="Times New Roman" w:hAnsi="Times New Roman" w:cs="Times New Roman"/>
          <w:kern w:val="28"/>
          <w:sz w:val="20"/>
          <w:szCs w:val="20"/>
        </w:rPr>
        <w:t xml:space="preserve">Robert or Gayle Beireis at 937-390-1992 or </w:t>
      </w:r>
      <w:hyperlink r:id="rId5" w:history="1">
        <w:r w:rsidR="00646B98" w:rsidRPr="00646B98">
          <w:rPr>
            <w:rStyle w:val="Hyperlink"/>
            <w:rFonts w:ascii="Times New Roman" w:hAnsi="Times New Roman" w:cs="Times New Roman"/>
            <w:color w:val="auto"/>
            <w:kern w:val="28"/>
            <w:sz w:val="20"/>
            <w:szCs w:val="20"/>
          </w:rPr>
          <w:t>artwoman2@att.net</w:t>
        </w:r>
      </w:hyperlink>
      <w:r w:rsidR="00646B98" w:rsidRPr="00646B98">
        <w:rPr>
          <w:rFonts w:ascii="Times New Roman" w:hAnsi="Times New Roman" w:cs="Times New Roman"/>
          <w:kern w:val="28"/>
          <w:sz w:val="20"/>
          <w:szCs w:val="20"/>
        </w:rPr>
        <w:t>.</w:t>
      </w:r>
    </w:p>
    <w:p w:rsidR="00755428" w:rsidRDefault="00755428" w:rsidP="00571F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bookmarkStart w:id="0" w:name="_MON_1423106320"/>
    <w:bookmarkEnd w:id="0"/>
    <w:p w:rsidR="00D21C68" w:rsidRDefault="002F270C" w:rsidP="00571F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C2034">
        <w:rPr>
          <w:rFonts w:ascii="Times New Roman" w:hAnsi="Times New Roman" w:cs="Times New Roman"/>
          <w:kern w:val="28"/>
          <w:sz w:val="20"/>
          <w:szCs w:val="20"/>
        </w:rPr>
        <w:object w:dxaOrig="10498" w:dyaOrig="5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297.5pt" o:ole="">
            <v:imagedata r:id="rId6" o:title=""/>
          </v:shape>
          <o:OLEObject Type="Embed" ProgID="Excel.Sheet.8" ShapeID="_x0000_i1025" DrawAspect="Content" ObjectID="_1486139913" r:id="rId7"/>
        </w:object>
      </w:r>
    </w:p>
    <w:sectPr w:rsidR="00D21C68" w:rsidSect="002F270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71F04"/>
    <w:rsid w:val="00087D9C"/>
    <w:rsid w:val="000B1871"/>
    <w:rsid w:val="00124718"/>
    <w:rsid w:val="00182067"/>
    <w:rsid w:val="001B0FD1"/>
    <w:rsid w:val="001D0246"/>
    <w:rsid w:val="001E21DA"/>
    <w:rsid w:val="002E50DF"/>
    <w:rsid w:val="002F270C"/>
    <w:rsid w:val="002F373E"/>
    <w:rsid w:val="00324A2F"/>
    <w:rsid w:val="003D28CE"/>
    <w:rsid w:val="00446F36"/>
    <w:rsid w:val="00527C4E"/>
    <w:rsid w:val="00534890"/>
    <w:rsid w:val="00561FE4"/>
    <w:rsid w:val="00571F04"/>
    <w:rsid w:val="00646B98"/>
    <w:rsid w:val="0073658A"/>
    <w:rsid w:val="00755428"/>
    <w:rsid w:val="00760113"/>
    <w:rsid w:val="007E35DA"/>
    <w:rsid w:val="008406EB"/>
    <w:rsid w:val="008723CB"/>
    <w:rsid w:val="008C2034"/>
    <w:rsid w:val="008D0A00"/>
    <w:rsid w:val="009972B4"/>
    <w:rsid w:val="009B774C"/>
    <w:rsid w:val="009E634F"/>
    <w:rsid w:val="009E6538"/>
    <w:rsid w:val="009F635C"/>
    <w:rsid w:val="00AC4B4D"/>
    <w:rsid w:val="00B14D1B"/>
    <w:rsid w:val="00CE54DA"/>
    <w:rsid w:val="00D21C68"/>
    <w:rsid w:val="00DC62FC"/>
    <w:rsid w:val="00DD7314"/>
    <w:rsid w:val="00E17AA4"/>
    <w:rsid w:val="00E45188"/>
    <w:rsid w:val="00EE053A"/>
    <w:rsid w:val="00F02F8A"/>
    <w:rsid w:val="00F31DC4"/>
    <w:rsid w:val="00F3228E"/>
    <w:rsid w:val="00F8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8e613,#8ffb94,#91099b"/>
      <o:colormenu v:ext="edit" fillcolor="#9109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4DA"/>
    <w:rPr>
      <w:color w:val="0000FF" w:themeColor="hyperlink"/>
      <w:u w:val="single"/>
    </w:rPr>
  </w:style>
  <w:style w:type="paragraph" w:customStyle="1" w:styleId="Default">
    <w:name w:val="Default"/>
    <w:rsid w:val="00D21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artwoman2@att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5</cp:revision>
  <cp:lastPrinted>2015-02-23T00:48:00Z</cp:lastPrinted>
  <dcterms:created xsi:type="dcterms:W3CDTF">2015-02-22T20:40:00Z</dcterms:created>
  <dcterms:modified xsi:type="dcterms:W3CDTF">2015-02-23T00:52:00Z</dcterms:modified>
</cp:coreProperties>
</file>