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f39" recolor="t" focus="100%" type="gradient"/>
    </v:background>
  </w:background>
  <w:body>
    <w:p w:rsidR="00925A5E" w:rsidRPr="00703038" w:rsidRDefault="00925A5E" w:rsidP="00925A5E">
      <w:pPr>
        <w:spacing w:after="0"/>
        <w:jc w:val="center"/>
        <w:rPr>
          <w:rFonts w:ascii="Times New Roman" w:hAnsi="Times New Roman" w:cs="Times New Roman"/>
          <w:b/>
          <w:i/>
          <w:color w:val="632423" w:themeColor="accent2" w:themeShade="80"/>
          <w:sz w:val="56"/>
          <w:szCs w:val="56"/>
        </w:rPr>
      </w:pPr>
      <w:r w:rsidRPr="00703038">
        <w:rPr>
          <w:rFonts w:ascii="Times New Roman" w:hAnsi="Times New Roman" w:cs="Times New Roman"/>
          <w:b/>
          <w:i/>
          <w:color w:val="632423" w:themeColor="accent2" w:themeShade="80"/>
          <w:sz w:val="56"/>
          <w:szCs w:val="56"/>
        </w:rPr>
        <w:t>Painting Atmosphere in Watercolor</w:t>
      </w:r>
    </w:p>
    <w:p w:rsidR="00925A5E" w:rsidRPr="00703038" w:rsidRDefault="00925A5E" w:rsidP="00925A5E">
      <w:pPr>
        <w:spacing w:after="0"/>
        <w:jc w:val="center"/>
        <w:rPr>
          <w:rFonts w:ascii="Times New Roman" w:hAnsi="Times New Roman" w:cs="Times New Roman"/>
          <w:b/>
          <w:i/>
          <w:color w:val="632423" w:themeColor="accent2" w:themeShade="80"/>
          <w:sz w:val="24"/>
          <w:szCs w:val="24"/>
        </w:rPr>
      </w:pPr>
      <w:r w:rsidRPr="00703038">
        <w:rPr>
          <w:rFonts w:ascii="Times New Roman" w:hAnsi="Times New Roman" w:cs="Times New Roman"/>
          <w:b/>
          <w:i/>
          <w:color w:val="632423" w:themeColor="accent2" w:themeShade="80"/>
          <w:sz w:val="36"/>
          <w:szCs w:val="36"/>
        </w:rPr>
        <w:t xml:space="preserve">With Yuki Hall, </w:t>
      </w:r>
      <w:r w:rsidR="00553EC3">
        <w:rPr>
          <w:rFonts w:ascii="Times New Roman" w:hAnsi="Times New Roman" w:cs="Times New Roman"/>
          <w:b/>
          <w:i/>
          <w:color w:val="632423" w:themeColor="accent2" w:themeShade="80"/>
          <w:sz w:val="24"/>
          <w:szCs w:val="24"/>
        </w:rPr>
        <w:t>OWS</w:t>
      </w:r>
    </w:p>
    <w:p w:rsidR="00925A5E" w:rsidRPr="002F23D8" w:rsidRDefault="00925A5E" w:rsidP="00925A5E">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 xml:space="preserve">Wednesday morning </w:t>
      </w:r>
      <w:r w:rsidRPr="002F23D8">
        <w:rPr>
          <w:rFonts w:ascii="Times New Roman" w:hAnsi="Times New Roman" w:cs="Times New Roman"/>
          <w:b/>
          <w:i/>
          <w:sz w:val="26"/>
          <w:szCs w:val="26"/>
        </w:rPr>
        <w:t>class</w:t>
      </w:r>
      <w:r>
        <w:rPr>
          <w:rFonts w:ascii="Times New Roman" w:hAnsi="Times New Roman" w:cs="Times New Roman"/>
          <w:b/>
          <w:i/>
          <w:sz w:val="26"/>
          <w:szCs w:val="26"/>
        </w:rPr>
        <w:t xml:space="preserve"> (8 weeks)</w:t>
      </w:r>
      <w:r w:rsidRPr="002F23D8">
        <w:rPr>
          <w:rFonts w:ascii="Times New Roman" w:hAnsi="Times New Roman" w:cs="Times New Roman"/>
          <w:b/>
          <w:i/>
          <w:sz w:val="26"/>
          <w:szCs w:val="26"/>
        </w:rPr>
        <w:t xml:space="preserve"> taught by Yuki Hall, </w:t>
      </w:r>
      <w:r>
        <w:rPr>
          <w:rFonts w:ascii="Times New Roman" w:hAnsi="Times New Roman" w:cs="Times New Roman"/>
          <w:b/>
          <w:i/>
          <w:sz w:val="26"/>
          <w:szCs w:val="26"/>
        </w:rPr>
        <w:t>OWS</w:t>
      </w:r>
    </w:p>
    <w:p w:rsidR="00925A5E" w:rsidRDefault="00925A5E" w:rsidP="00925A5E">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March 1 to April 26,</w:t>
      </w:r>
      <w:r w:rsidR="00553EC3">
        <w:rPr>
          <w:rFonts w:ascii="Times New Roman" w:hAnsi="Times New Roman" w:cs="Times New Roman"/>
          <w:b/>
          <w:i/>
          <w:sz w:val="26"/>
          <w:szCs w:val="26"/>
        </w:rPr>
        <w:t xml:space="preserve"> 2017,</w:t>
      </w:r>
      <w:r>
        <w:rPr>
          <w:rFonts w:ascii="Times New Roman" w:hAnsi="Times New Roman" w:cs="Times New Roman"/>
          <w:b/>
          <w:i/>
          <w:sz w:val="26"/>
          <w:szCs w:val="26"/>
        </w:rPr>
        <w:t xml:space="preserve"> </w:t>
      </w:r>
      <w:r w:rsidR="00553EC3">
        <w:rPr>
          <w:rFonts w:ascii="Times New Roman" w:hAnsi="Times New Roman" w:cs="Times New Roman"/>
          <w:b/>
          <w:i/>
          <w:sz w:val="26"/>
          <w:szCs w:val="26"/>
        </w:rPr>
        <w:t>9:30</w:t>
      </w:r>
      <w:r>
        <w:rPr>
          <w:rFonts w:ascii="Times New Roman" w:hAnsi="Times New Roman" w:cs="Times New Roman"/>
          <w:b/>
          <w:i/>
          <w:sz w:val="26"/>
          <w:szCs w:val="26"/>
        </w:rPr>
        <w:t>–12: 30 (class will not meet on March 22)</w:t>
      </w:r>
    </w:p>
    <w:p w:rsidR="00925A5E" w:rsidRDefault="00925A5E" w:rsidP="00925A5E">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a</w:t>
      </w:r>
      <w:r w:rsidRPr="002F23D8">
        <w:rPr>
          <w:rFonts w:ascii="Times New Roman" w:hAnsi="Times New Roman" w:cs="Times New Roman"/>
          <w:b/>
          <w:i/>
          <w:sz w:val="26"/>
          <w:szCs w:val="26"/>
        </w:rPr>
        <w:t>t F</w:t>
      </w:r>
      <w:r>
        <w:rPr>
          <w:rFonts w:ascii="Times New Roman" w:hAnsi="Times New Roman" w:cs="Times New Roman"/>
          <w:b/>
          <w:i/>
          <w:sz w:val="26"/>
          <w:szCs w:val="26"/>
        </w:rPr>
        <w:t>airborn Art Association Gallery</w:t>
      </w:r>
    </w:p>
    <w:p w:rsidR="00925A5E" w:rsidRDefault="00925A5E" w:rsidP="00925A5E">
      <w:pPr>
        <w:spacing w:after="0" w:line="240" w:lineRule="auto"/>
        <w:jc w:val="center"/>
        <w:rPr>
          <w:rFonts w:ascii="Times New Roman" w:hAnsi="Times New Roman" w:cs="Times New Roman"/>
          <w:b/>
          <w:color w:val="333333"/>
          <w:sz w:val="26"/>
          <w:szCs w:val="26"/>
        </w:rPr>
      </w:pPr>
      <w:r w:rsidRPr="002F23D8">
        <w:rPr>
          <w:rFonts w:ascii="Times New Roman" w:hAnsi="Times New Roman" w:cs="Times New Roman"/>
          <w:b/>
          <w:i/>
          <w:sz w:val="26"/>
          <w:szCs w:val="26"/>
        </w:rPr>
        <w:t xml:space="preserve">located at the </w:t>
      </w:r>
      <w:r w:rsidRPr="002F23D8">
        <w:rPr>
          <w:rFonts w:ascii="Times New Roman" w:hAnsi="Times New Roman" w:cs="Times New Roman"/>
          <w:b/>
          <w:color w:val="333333"/>
          <w:sz w:val="26"/>
          <w:szCs w:val="26"/>
        </w:rPr>
        <w:t>rear of the Fai</w:t>
      </w:r>
      <w:r>
        <w:rPr>
          <w:rFonts w:ascii="Times New Roman" w:hAnsi="Times New Roman" w:cs="Times New Roman"/>
          <w:b/>
          <w:color w:val="333333"/>
          <w:sz w:val="26"/>
          <w:szCs w:val="26"/>
        </w:rPr>
        <w:t>rborn Senior Apartment Building</w:t>
      </w:r>
    </w:p>
    <w:p w:rsidR="00925A5E" w:rsidRPr="00B724DF" w:rsidRDefault="00925A5E" w:rsidP="00925A5E">
      <w:pPr>
        <w:spacing w:after="0" w:line="240" w:lineRule="auto"/>
        <w:jc w:val="center"/>
        <w:rPr>
          <w:rFonts w:ascii="Times New Roman" w:hAnsi="Times New Roman" w:cs="Times New Roman"/>
          <w:b/>
          <w:i/>
          <w:sz w:val="26"/>
          <w:szCs w:val="26"/>
        </w:rPr>
      </w:pPr>
      <w:r w:rsidRPr="002F23D8">
        <w:rPr>
          <w:rFonts w:ascii="Times New Roman" w:hAnsi="Times New Roman" w:cs="Times New Roman"/>
          <w:b/>
          <w:color w:val="333333"/>
          <w:sz w:val="26"/>
          <w:szCs w:val="26"/>
        </w:rPr>
        <w:t>221 North Central Avenue, Fairborn, Ohio.</w:t>
      </w:r>
    </w:p>
    <w:p w:rsidR="002B5CA3" w:rsidRDefault="002B5CA3" w:rsidP="00925A5E">
      <w:pPr>
        <w:spacing w:after="0" w:line="240" w:lineRule="auto"/>
        <w:rPr>
          <w:rFonts w:ascii="Times New Roman" w:eastAsia="Times New Roman" w:hAnsi="Times New Roman" w:cs="Times New Roman"/>
          <w:color w:val="000000"/>
          <w:sz w:val="26"/>
          <w:szCs w:val="26"/>
        </w:rPr>
        <w:sectPr w:rsidR="002B5CA3" w:rsidSect="002B5CA3">
          <w:type w:val="continuous"/>
          <w:pgSz w:w="12240" w:h="15840"/>
          <w:pgMar w:top="1440" w:right="1440" w:bottom="1440" w:left="1440" w:header="720" w:footer="720" w:gutter="0"/>
          <w:cols w:space="720"/>
          <w:docGrid w:linePitch="360"/>
        </w:sectPr>
      </w:pPr>
    </w:p>
    <w:p w:rsidR="00925A5E" w:rsidRDefault="00925A5E" w:rsidP="00925A5E">
      <w:pPr>
        <w:spacing w:after="0" w:line="240" w:lineRule="auto"/>
        <w:rPr>
          <w:rFonts w:ascii="Times New Roman" w:eastAsia="Times New Roman" w:hAnsi="Times New Roman" w:cs="Times New Roman"/>
          <w:color w:val="000000"/>
          <w:sz w:val="26"/>
          <w:szCs w:val="26"/>
        </w:rPr>
      </w:pPr>
    </w:p>
    <w:p w:rsidR="002B5CA3" w:rsidRDefault="002B5CA3" w:rsidP="00925A5E">
      <w:pPr>
        <w:spacing w:after="0" w:line="240" w:lineRule="auto"/>
        <w:rPr>
          <w:rFonts w:ascii="Times New Roman" w:eastAsia="Times New Roman" w:hAnsi="Times New Roman" w:cs="Times New Roman"/>
          <w:color w:val="000000"/>
        </w:rPr>
        <w:sectPr w:rsidR="002B5CA3" w:rsidSect="002B5CA3">
          <w:type w:val="continuous"/>
          <w:pgSz w:w="12240" w:h="15840"/>
          <w:pgMar w:top="1440" w:right="1440" w:bottom="1440" w:left="1440" w:header="720" w:footer="720" w:gutter="0"/>
          <w:cols w:num="2" w:space="720"/>
          <w:docGrid w:linePitch="360"/>
        </w:sectPr>
      </w:pPr>
    </w:p>
    <w:p w:rsidR="00925A5E" w:rsidRPr="00553EC3" w:rsidRDefault="00F433D0" w:rsidP="00925A5E">
      <w:pPr>
        <w:spacing w:after="0" w:line="240" w:lineRule="auto"/>
        <w:rPr>
          <w:rFonts w:ascii="Times New Roman" w:eastAsia="Times New Roman" w:hAnsi="Times New Roman" w:cs="Times New Roman"/>
          <w:color w:val="000000"/>
        </w:rPr>
      </w:pPr>
      <w:r w:rsidRPr="00F433D0">
        <w:rPr>
          <w:rFonts w:ascii="Brush Script MT" w:hAnsi="Brush Script MT" w:cs="Times New Roman"/>
          <w:b/>
          <w:bCs/>
          <w:noProof/>
          <w:color w:val="632423" w:themeColor="accent2" w:themeShade="80"/>
        </w:rPr>
        <w:lastRenderedPageBreak/>
        <w:pict>
          <v:shapetype id="_x0000_t202" coordsize="21600,21600" o:spt="202" path="m,l,21600r21600,l21600,xe">
            <v:stroke joinstyle="miter"/>
            <v:path gradientshapeok="t" o:connecttype="rect"/>
          </v:shapetype>
          <v:shape id="Text Box 20" o:spid="_x0000_s1028" type="#_x0000_t202" style="position:absolute;margin-left:581.5pt;margin-top:86.85pt;width:552.75pt;height:66.7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N/hAIAABc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" stroked="f">
            <v:textbox>
              <w:txbxContent>
                <w:p w:rsidR="00925A5E" w:rsidRPr="00925A5E" w:rsidRDefault="00925A5E" w:rsidP="00925A5E">
                  <w:pPr>
                    <w:rPr>
                      <w:szCs w:val="24"/>
                    </w:rPr>
                  </w:pPr>
                </w:p>
              </w:txbxContent>
            </v:textbox>
            <w10:wrap anchorx="margin"/>
          </v:shape>
        </w:pict>
      </w:r>
      <w:r w:rsidR="00925A5E" w:rsidRPr="00553EC3">
        <w:rPr>
          <w:rFonts w:ascii="Times New Roman" w:eastAsia="Times New Roman" w:hAnsi="Times New Roman" w:cs="Times New Roman"/>
          <w:color w:val="000000"/>
        </w:rPr>
        <w:t>In this 8-week course, you will learn how to transform an ordinary scene into an atmospheric watercolor painting which will deliver an em</w:t>
      </w:r>
      <w:r w:rsidR="00CB3D11">
        <w:rPr>
          <w:rFonts w:ascii="Times New Roman" w:eastAsia="Times New Roman" w:hAnsi="Times New Roman" w:cs="Times New Roman"/>
          <w:color w:val="000000"/>
        </w:rPr>
        <w:t xml:space="preserve">otional impact to the viewers. </w:t>
      </w:r>
      <w:r w:rsidR="00925A5E" w:rsidRPr="00553EC3">
        <w:rPr>
          <w:rFonts w:ascii="Times New Roman" w:eastAsia="Times New Roman" w:hAnsi="Times New Roman" w:cs="Times New Roman"/>
          <w:color w:val="000000"/>
        </w:rPr>
        <w:t xml:space="preserve">Yuki will guide you through the way to paint boldly, bringing out the true quality of watercolor, such as spontaneity, freshness, and fluidity. The fundamental concepts and techniques of watercolor will also be covered.  Strong emphasis will be placed on the importance of </w:t>
      </w:r>
      <w:r w:rsidR="00CB3D11">
        <w:rPr>
          <w:rFonts w:ascii="Times New Roman" w:eastAsia="Times New Roman" w:hAnsi="Times New Roman" w:cs="Times New Roman"/>
          <w:color w:val="000000"/>
        </w:rPr>
        <w:t xml:space="preserve">a </w:t>
      </w:r>
      <w:r w:rsidR="00925A5E" w:rsidRPr="00553EC3">
        <w:rPr>
          <w:rFonts w:ascii="Times New Roman" w:eastAsia="Times New Roman" w:hAnsi="Times New Roman" w:cs="Times New Roman"/>
          <w:color w:val="000000"/>
        </w:rPr>
        <w:t>pre-planning stage as well as effective use of strong tonal value pattern and edge qualities.</w:t>
      </w:r>
    </w:p>
    <w:p w:rsidR="00925A5E" w:rsidRPr="00553EC3" w:rsidRDefault="00925A5E" w:rsidP="00925A5E">
      <w:pPr>
        <w:spacing w:after="0" w:line="240" w:lineRule="auto"/>
        <w:rPr>
          <w:rFonts w:ascii="Times New Roman" w:hAnsi="Times New Roman" w:cs="Times New Roman"/>
        </w:rPr>
      </w:pPr>
    </w:p>
    <w:p w:rsidR="00925A5E" w:rsidRPr="00553EC3" w:rsidRDefault="00925A5E" w:rsidP="00925A5E">
      <w:pPr>
        <w:spacing w:after="0" w:line="240" w:lineRule="auto"/>
        <w:rPr>
          <w:rFonts w:ascii="Times New Roman" w:hAnsi="Times New Roman" w:cs="Times New Roman"/>
        </w:rPr>
      </w:pPr>
      <w:r w:rsidRPr="00553EC3">
        <w:rPr>
          <w:rFonts w:ascii="Times New Roman" w:hAnsi="Times New Roman" w:cs="Times New Roman"/>
        </w:rPr>
        <w:t xml:space="preserve">Yuki Hall is an impressionistic watercolor artist known for her spontaneous and loose approach to working with the medium by emphasizing simplified compositions and economy of brush strokes. </w:t>
      </w:r>
    </w:p>
    <w:p w:rsidR="00925A5E" w:rsidRPr="00553EC3" w:rsidRDefault="00925A5E" w:rsidP="00925A5E">
      <w:pPr>
        <w:spacing w:after="0" w:line="240" w:lineRule="auto"/>
        <w:rPr>
          <w:rFonts w:ascii="Times New Roman" w:hAnsi="Times New Roman" w:cs="Times New Roman"/>
          <w:color w:val="000000"/>
        </w:rPr>
      </w:pPr>
      <w:r w:rsidRPr="00553EC3">
        <w:rPr>
          <w:rFonts w:ascii="Times New Roman" w:hAnsi="Times New Roman" w:cs="Times New Roman"/>
        </w:rPr>
        <w:t xml:space="preserve"> </w:t>
      </w:r>
    </w:p>
    <w:p w:rsidR="002B5CA3" w:rsidRDefault="00925A5E" w:rsidP="002B5CA3">
      <w:pPr>
        <w:spacing w:after="0" w:line="240" w:lineRule="auto"/>
        <w:rPr>
          <w:rFonts w:ascii="Times New Roman" w:hAnsi="Times New Roman" w:cs="Times New Roman"/>
          <w:b/>
          <w:i/>
          <w:color w:val="943634" w:themeColor="accent2" w:themeShade="BF"/>
        </w:rPr>
      </w:pPr>
      <w:r w:rsidRPr="00553EC3">
        <w:rPr>
          <w:rFonts w:ascii="Times New Roman" w:hAnsi="Times New Roman" w:cs="Times New Roman"/>
          <w:color w:val="000000"/>
        </w:rPr>
        <w:t>Yuki’s work has been accepted into various national &amp; international level watercolor juried competitions including the 38</w:t>
      </w:r>
      <w:r w:rsidRPr="00553EC3">
        <w:rPr>
          <w:rFonts w:ascii="Times New Roman" w:hAnsi="Times New Roman" w:cs="Times New Roman"/>
          <w:color w:val="000000"/>
          <w:vertAlign w:val="superscript"/>
        </w:rPr>
        <w:t>th</w:t>
      </w:r>
      <w:r w:rsidRPr="00553EC3">
        <w:rPr>
          <w:rFonts w:ascii="Times New Roman" w:hAnsi="Times New Roman" w:cs="Times New Roman"/>
          <w:color w:val="000000"/>
        </w:rPr>
        <w:t xml:space="preserve"> National Exhibition of Transparent Watercolor Society of America, and the 46</w:t>
      </w:r>
      <w:r w:rsidRPr="00553EC3">
        <w:rPr>
          <w:rFonts w:ascii="Times New Roman" w:hAnsi="Times New Roman" w:cs="Times New Roman"/>
          <w:color w:val="000000"/>
          <w:vertAlign w:val="superscript"/>
        </w:rPr>
        <w:t>th</w:t>
      </w:r>
      <w:r w:rsidRPr="00553EC3">
        <w:rPr>
          <w:rFonts w:ascii="Times New Roman" w:hAnsi="Times New Roman" w:cs="Times New Roman"/>
          <w:color w:val="000000"/>
        </w:rPr>
        <w:t xml:space="preserve"> Watercolor West International Exhibition, where she won the Founders Award.  Her works also have been published by highly competitive national art/watercolor publications: three consecutive years (2014, 2015 &amp; 2016) in </w:t>
      </w:r>
      <w:r w:rsidRPr="00553EC3">
        <w:rPr>
          <w:rFonts w:ascii="Times New Roman" w:hAnsi="Times New Roman" w:cs="Times New Roman"/>
          <w:i/>
          <w:color w:val="000000"/>
        </w:rPr>
        <w:t>Watercolor Artist Magazine</w:t>
      </w:r>
      <w:r w:rsidRPr="00553EC3">
        <w:rPr>
          <w:rFonts w:ascii="Times New Roman" w:hAnsi="Times New Roman" w:cs="Times New Roman"/>
          <w:color w:val="000000"/>
        </w:rPr>
        <w:t xml:space="preserve"> and </w:t>
      </w:r>
      <w:r w:rsidRPr="00553EC3">
        <w:rPr>
          <w:rFonts w:ascii="Times New Roman" w:hAnsi="Times New Roman" w:cs="Times New Roman"/>
          <w:i/>
          <w:color w:val="000000"/>
        </w:rPr>
        <w:t>Splash 16 - Exploring Texture</w:t>
      </w:r>
      <w:r w:rsidRPr="00553EC3">
        <w:rPr>
          <w:rFonts w:ascii="Times New Roman" w:hAnsi="Times New Roman" w:cs="Times New Roman"/>
          <w:color w:val="000000"/>
        </w:rPr>
        <w:t xml:space="preserve"> (2015), North Light Books.  To learn more about Yuki or to see some of her recent work, visit her website at </w:t>
      </w:r>
      <w:hyperlink r:id="rId4" w:history="1">
        <w:r w:rsidR="002B5CA3" w:rsidRPr="00553EC3">
          <w:rPr>
            <w:rStyle w:val="Hyperlink"/>
            <w:rFonts w:ascii="Times New Roman" w:hAnsi="Times New Roman" w:cs="Times New Roman"/>
            <w:b/>
            <w:i/>
          </w:rPr>
          <w:t>www.yukihallfineart.com</w:t>
        </w:r>
      </w:hyperlink>
      <w:r w:rsidR="002B5CA3" w:rsidRPr="002B5CA3">
        <w:rPr>
          <w:rFonts w:ascii="Times New Roman" w:hAnsi="Times New Roman" w:cs="Times New Roman"/>
          <w:b/>
          <w:i/>
          <w:color w:val="943634" w:themeColor="accent2" w:themeShade="BF"/>
        </w:rPr>
        <w:t>.</w:t>
      </w:r>
    </w:p>
    <w:p w:rsidR="00DB693B" w:rsidRPr="002B5CA3" w:rsidRDefault="00DB693B" w:rsidP="00DB693B">
      <w:pPr>
        <w:spacing w:after="0" w:line="240" w:lineRule="auto"/>
        <w:jc w:val="center"/>
        <w:rPr>
          <w:rFonts w:ascii="Times New Roman" w:hAnsi="Times New Roman" w:cs="Times New Roman"/>
          <w:b/>
          <w:i/>
          <w:color w:val="943634" w:themeColor="accent2" w:themeShade="BF"/>
        </w:rPr>
      </w:pPr>
      <w:r w:rsidRPr="00DB693B">
        <w:rPr>
          <w:rFonts w:ascii="Times New Roman" w:hAnsi="Times New Roman" w:cs="Times New Roman"/>
          <w:b/>
          <w:i/>
          <w:noProof/>
          <w:color w:val="943634" w:themeColor="accent2" w:themeShade="BF"/>
        </w:rPr>
        <w:drawing>
          <wp:inline distT="0" distB="0" distL="0" distR="0">
            <wp:extent cx="4560400" cy="3143250"/>
            <wp:effectExtent l="3810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urth Street adj for flyer.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01678" cy="3171701"/>
                    </a:xfrm>
                    <a:prstGeom prst="rect">
                      <a:avLst/>
                    </a:prstGeom>
                    <a:effectLst>
                      <a:softEdge rad="330200"/>
                    </a:effectLst>
                    <a:scene3d>
                      <a:camera prst="orthographicFront"/>
                      <a:lightRig rig="threePt" dir="t"/>
                    </a:scene3d>
                    <a:sp3d/>
                  </pic:spPr>
                </pic:pic>
              </a:graphicData>
            </a:graphic>
          </wp:inline>
        </w:drawing>
      </w:r>
    </w:p>
    <w:p w:rsidR="002B5CA3" w:rsidRPr="002B5CA3" w:rsidRDefault="002B5CA3" w:rsidP="00925A5E">
      <w:pPr>
        <w:spacing w:after="0" w:line="240" w:lineRule="auto"/>
        <w:jc w:val="both"/>
        <w:rPr>
          <w:rFonts w:ascii="Times New Roman" w:hAnsi="Times New Roman" w:cs="Times New Roman"/>
          <w:b/>
          <w:i/>
          <w:color w:val="943634" w:themeColor="accent2" w:themeShade="BF"/>
        </w:rPr>
      </w:pPr>
    </w:p>
    <w:p w:rsidR="002B5CA3" w:rsidRDefault="002B5CA3" w:rsidP="002B5CA3">
      <w:pPr>
        <w:spacing w:line="240" w:lineRule="auto"/>
        <w:rPr>
          <w:rFonts w:ascii="Times New Roman" w:hAnsi="Times New Roman" w:cs="Times New Roman"/>
          <w:b/>
          <w:bCs/>
          <w:iCs/>
        </w:rPr>
        <w:sectPr w:rsidR="002B5CA3" w:rsidSect="003B3401">
          <w:type w:val="continuous"/>
          <w:pgSz w:w="12240" w:h="15840"/>
          <w:pgMar w:top="720" w:right="1008" w:bottom="720" w:left="1008" w:header="720" w:footer="720" w:gutter="0"/>
          <w:cols w:space="720"/>
          <w:docGrid w:linePitch="360"/>
        </w:sectPr>
      </w:pPr>
    </w:p>
    <w:p w:rsidR="00633E58" w:rsidRPr="00CC1C90" w:rsidRDefault="00F433D0" w:rsidP="00633E58">
      <w:pPr>
        <w:spacing w:line="240" w:lineRule="auto"/>
        <w:rPr>
          <w:b/>
          <w:noProof/>
        </w:rPr>
      </w:pPr>
      <w:r w:rsidRPr="00F433D0">
        <w:rPr>
          <w:rFonts w:asciiTheme="majorHAnsi" w:hAnsiTheme="majorHAnsi"/>
          <w:b/>
          <w:noProof/>
          <w:sz w:val="20"/>
          <w:szCs w:val="18"/>
        </w:rPr>
        <w:lastRenderedPageBreak/>
        <w:pict>
          <v:shape id="Text Box 17" o:spid="_x0000_s1031" type="#_x0000_t202" style="position:absolute;margin-left:1587.8pt;margin-top:102.25pt;width:573pt;height:129.75pt;z-index:25166540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" strokecolor="white [3212]">
            <v:textbox>
              <w:txbxContent>
                <w:p w:rsidR="00633E58" w:rsidRPr="00703038" w:rsidRDefault="00633E58" w:rsidP="00633E58">
                  <w:pPr>
                    <w:spacing w:after="0" w:line="240" w:lineRule="auto"/>
                    <w:rPr>
                      <w:rFonts w:ascii="Times New Roman" w:hAnsi="Times New Roman" w:cs="Times New Roman"/>
                      <w:color w:val="000000"/>
                      <w:sz w:val="26"/>
                      <w:szCs w:val="26"/>
                    </w:rPr>
                  </w:pPr>
                  <w:r w:rsidRPr="00703038">
                    <w:rPr>
                      <w:rFonts w:ascii="Times New Roman" w:hAnsi="Times New Roman" w:cs="Times New Roman"/>
                      <w:sz w:val="26"/>
                      <w:szCs w:val="26"/>
                    </w:rPr>
                    <w:t xml:space="preserve">Yuki Hall is an impressionistic watercolor artist known for her spontaneous and loose approach to working with the medium by emphasizing simplified compositions and economy of brush strokes.  </w:t>
                  </w:r>
                </w:p>
                <w:p w:rsidR="00633E58" w:rsidRPr="00703038" w:rsidRDefault="00633E58" w:rsidP="00633E58">
                  <w:pPr>
                    <w:spacing w:after="0" w:line="240" w:lineRule="auto"/>
                    <w:jc w:val="both"/>
                    <w:rPr>
                      <w:rFonts w:asciiTheme="majorHAnsi" w:hAnsiTheme="majorHAnsi"/>
                      <w:b/>
                      <w:i/>
                      <w:color w:val="943634" w:themeColor="accent2" w:themeShade="BF"/>
                      <w:sz w:val="26"/>
                      <w:szCs w:val="26"/>
                    </w:rPr>
                  </w:pPr>
                  <w:r w:rsidRPr="00703038">
                    <w:rPr>
                      <w:rFonts w:ascii="Times New Roman" w:hAnsi="Times New Roman" w:cs="Times New Roman"/>
                      <w:color w:val="000000"/>
                      <w:sz w:val="26"/>
                      <w:szCs w:val="26"/>
                    </w:rPr>
                    <w:t>Yuki’s work has been accepted into various national &amp; international level watercolor juried competitions including the 38</w:t>
                  </w:r>
                  <w:r w:rsidRPr="00703038">
                    <w:rPr>
                      <w:rFonts w:ascii="Times New Roman" w:hAnsi="Times New Roman" w:cs="Times New Roman"/>
                      <w:color w:val="000000"/>
                      <w:sz w:val="26"/>
                      <w:szCs w:val="26"/>
                      <w:vertAlign w:val="superscript"/>
                    </w:rPr>
                    <w:t>th</w:t>
                  </w:r>
                  <w:r w:rsidRPr="00703038">
                    <w:rPr>
                      <w:rFonts w:ascii="Times New Roman" w:hAnsi="Times New Roman" w:cs="Times New Roman"/>
                      <w:color w:val="000000"/>
                      <w:sz w:val="26"/>
                      <w:szCs w:val="26"/>
                    </w:rPr>
                    <w:t xml:space="preserve"> National Exhibition of Transparent Watercolor Society of America, and the 46</w:t>
                  </w:r>
                  <w:r w:rsidRPr="00703038">
                    <w:rPr>
                      <w:rFonts w:ascii="Times New Roman" w:hAnsi="Times New Roman" w:cs="Times New Roman"/>
                      <w:color w:val="000000"/>
                      <w:sz w:val="26"/>
                      <w:szCs w:val="26"/>
                      <w:vertAlign w:val="superscript"/>
                    </w:rPr>
                    <w:t>th</w:t>
                  </w:r>
                  <w:r w:rsidRPr="00703038">
                    <w:rPr>
                      <w:rFonts w:ascii="Times New Roman" w:hAnsi="Times New Roman" w:cs="Times New Roman"/>
                      <w:color w:val="000000"/>
                      <w:sz w:val="26"/>
                      <w:szCs w:val="26"/>
                    </w:rPr>
                    <w:t xml:space="preserve"> Watercolor West International Exhibition, where she won the Founders Award.  Her works also have been published by highly competitive national art/watercolor publications: three consecutive years (2014, 2015 &amp; 2016) in </w:t>
                  </w:r>
                  <w:r w:rsidRPr="00703038">
                    <w:rPr>
                      <w:rFonts w:ascii="Times New Roman" w:hAnsi="Times New Roman" w:cs="Times New Roman"/>
                      <w:i/>
                      <w:color w:val="000000"/>
                      <w:sz w:val="26"/>
                      <w:szCs w:val="26"/>
                    </w:rPr>
                    <w:t>Watercolor Artist Magazine</w:t>
                  </w:r>
                  <w:r w:rsidRPr="00703038">
                    <w:rPr>
                      <w:rFonts w:ascii="Times New Roman" w:hAnsi="Times New Roman" w:cs="Times New Roman"/>
                      <w:color w:val="000000"/>
                      <w:sz w:val="26"/>
                      <w:szCs w:val="26"/>
                    </w:rPr>
                    <w:t xml:space="preserve"> and </w:t>
                  </w:r>
                  <w:r w:rsidRPr="00703038">
                    <w:rPr>
                      <w:rFonts w:ascii="Times New Roman" w:hAnsi="Times New Roman" w:cs="Times New Roman"/>
                      <w:i/>
                      <w:color w:val="000000"/>
                      <w:sz w:val="26"/>
                      <w:szCs w:val="26"/>
                    </w:rPr>
                    <w:t>Splash 16 - Exploring Texture</w:t>
                  </w:r>
                  <w:r w:rsidRPr="00703038">
                    <w:rPr>
                      <w:rFonts w:ascii="Times New Roman" w:hAnsi="Times New Roman" w:cs="Times New Roman"/>
                      <w:color w:val="000000"/>
                      <w:sz w:val="26"/>
                      <w:szCs w:val="26"/>
                    </w:rPr>
                    <w:t xml:space="preserve"> (2015), North Light Books.  To learn more about Yuki or to see some of her recent work, visit her website at </w:t>
                  </w:r>
                  <w:r w:rsidRPr="00703038">
                    <w:rPr>
                      <w:rFonts w:ascii="Times New Roman" w:hAnsi="Times New Roman" w:cs="Times New Roman"/>
                      <w:b/>
                      <w:i/>
                      <w:color w:val="943634" w:themeColor="accent2" w:themeShade="BF"/>
                      <w:sz w:val="26"/>
                      <w:szCs w:val="26"/>
                    </w:rPr>
                    <w:t>www.yukihallfineart.com.</w:t>
                  </w:r>
                </w:p>
              </w:txbxContent>
            </v:textbox>
            <w10:wrap anchorx="margin"/>
          </v:shape>
        </w:pict>
      </w:r>
      <w:r w:rsidR="00633E58">
        <w:rPr>
          <w:b/>
          <w:noProof/>
        </w:rPr>
        <w:t xml:space="preserve">                                                                                                                                                                 </w:t>
      </w:r>
    </w:p>
    <w:p w:rsidR="00633E58" w:rsidRDefault="00633E58" w:rsidP="00633E58">
      <w:pPr>
        <w:spacing w:line="240" w:lineRule="auto"/>
        <w:rPr>
          <w:rFonts w:ascii="Times New Roman" w:hAnsi="Times New Roman" w:cs="Times New Roman"/>
          <w:b/>
          <w:bCs/>
          <w:iCs/>
        </w:rPr>
      </w:pPr>
    </w:p>
    <w:p w:rsidR="00633E58" w:rsidRDefault="00633E58" w:rsidP="00633E58">
      <w:pPr>
        <w:spacing w:line="240" w:lineRule="auto"/>
        <w:rPr>
          <w:rFonts w:ascii="Times New Roman" w:hAnsi="Times New Roman" w:cs="Times New Roman"/>
          <w:b/>
          <w:bCs/>
          <w:iCs/>
        </w:rPr>
      </w:pPr>
    </w:p>
    <w:p w:rsidR="00633E58" w:rsidRPr="002116EF" w:rsidRDefault="00633E58" w:rsidP="00DB693B">
      <w:pPr>
        <w:spacing w:line="240" w:lineRule="auto"/>
        <w:rPr>
          <w:rFonts w:asciiTheme="majorHAnsi" w:hAnsiTheme="majorHAnsi"/>
          <w:b/>
          <w:i/>
          <w:sz w:val="18"/>
          <w:szCs w:val="18"/>
        </w:rPr>
      </w:pPr>
      <w:r w:rsidRPr="00317EEF">
        <w:rPr>
          <w:rFonts w:ascii="Times New Roman" w:hAnsi="Times New Roman" w:cs="Times New Roman"/>
          <w:b/>
          <w:bCs/>
          <w:iCs/>
        </w:rPr>
        <w:t xml:space="preserve">The cost for this </w:t>
      </w:r>
      <w:r>
        <w:rPr>
          <w:rFonts w:ascii="Times New Roman" w:hAnsi="Times New Roman" w:cs="Times New Roman"/>
          <w:b/>
          <w:bCs/>
          <w:iCs/>
        </w:rPr>
        <w:t>8-week class is $105</w:t>
      </w:r>
      <w:r w:rsidRPr="00317EEF">
        <w:rPr>
          <w:rFonts w:ascii="Times New Roman" w:hAnsi="Times New Roman" w:cs="Times New Roman"/>
          <w:b/>
          <w:bCs/>
          <w:iCs/>
        </w:rPr>
        <w:t xml:space="preserve">.  To register, please send the payment and the registration form below to Yuki Hall, 4136 Fox Fern Ct. Beavercreek, OH 45432.  </w:t>
      </w:r>
      <w:r w:rsidRPr="00317EEF">
        <w:rPr>
          <w:rFonts w:ascii="Times New Roman" w:hAnsi="Times New Roman" w:cs="Times New Roman"/>
          <w:b/>
          <w:bCs/>
          <w:iCs/>
          <w:color w:val="C00000"/>
        </w:rPr>
        <w:t xml:space="preserve">For any questions regarding this class, call or e-mail Yuki at </w:t>
      </w:r>
      <w:r>
        <w:rPr>
          <w:rFonts w:ascii="Times New Roman" w:hAnsi="Times New Roman" w:cs="Times New Roman"/>
          <w:b/>
          <w:bCs/>
          <w:iCs/>
          <w:color w:val="C00000"/>
        </w:rPr>
        <w:t xml:space="preserve"> </w:t>
      </w:r>
      <w:r w:rsidRPr="00317EEF">
        <w:rPr>
          <w:rFonts w:ascii="Times New Roman" w:hAnsi="Times New Roman" w:cs="Times New Roman"/>
          <w:b/>
          <w:bCs/>
          <w:iCs/>
          <w:color w:val="C00000"/>
        </w:rPr>
        <w:t xml:space="preserve">(937) 426-7229,  </w:t>
      </w:r>
      <w:hyperlink r:id="rId6" w:history="1">
        <w:r w:rsidRPr="00C364ED">
          <w:rPr>
            <w:rStyle w:val="Hyperlink"/>
            <w:rFonts w:ascii="Times New Roman" w:hAnsi="Times New Roman" w:cs="Times New Roman"/>
            <w:b/>
            <w:bCs/>
            <w:iCs/>
          </w:rPr>
          <w:t>yukihallfineart@gmail.com</w:t>
        </w:r>
      </w:hyperlink>
      <w:r>
        <w:t xml:space="preserve">, </w:t>
      </w:r>
      <w:r w:rsidRPr="002116EF">
        <w:rPr>
          <w:rFonts w:asciiTheme="majorHAnsi" w:hAnsiTheme="majorHAnsi"/>
          <w:b/>
          <w:i/>
          <w:sz w:val="18"/>
          <w:szCs w:val="18"/>
        </w:rPr>
        <w:t xml:space="preserve">Please include this </w:t>
      </w:r>
    </w:p>
    <w:p w:rsidR="00633E58" w:rsidRPr="008107FC" w:rsidRDefault="00633E58" w:rsidP="00633E58">
      <w:pPr>
        <w:spacing w:after="0"/>
        <w:jc w:val="center"/>
        <w:rPr>
          <w:rFonts w:asciiTheme="majorHAnsi" w:hAnsiTheme="majorHAnsi"/>
          <w:b/>
          <w:sz w:val="18"/>
          <w:szCs w:val="18"/>
        </w:rPr>
      </w:pPr>
      <w:r>
        <w:rPr>
          <w:rFonts w:asciiTheme="majorHAnsi" w:hAnsiTheme="majorHAnsi"/>
          <w:i/>
          <w:sz w:val="18"/>
          <w:szCs w:val="18"/>
        </w:rPr>
        <w:t>-------------------------------------------------------------------------------------------------------------------------------------------------------------------</w:t>
      </w:r>
    </w:p>
    <w:p w:rsidR="00633E58" w:rsidRPr="008A29D3" w:rsidRDefault="00633E58" w:rsidP="00633E58">
      <w:pPr>
        <w:spacing w:after="0"/>
        <w:rPr>
          <w:rFonts w:asciiTheme="majorHAnsi" w:hAnsiTheme="majorHAnsi"/>
          <w:b/>
          <w:i/>
        </w:rPr>
      </w:pPr>
      <w:r>
        <w:rPr>
          <w:rFonts w:asciiTheme="majorHAnsi" w:hAnsiTheme="majorHAnsi"/>
          <w:b/>
          <w:i/>
        </w:rPr>
        <w:t xml:space="preserve">Registration Form: “Painting Atmosphere in Watercolor” by Yuki Hall, </w:t>
      </w:r>
      <w:proofErr w:type="spellStart"/>
      <w:r>
        <w:rPr>
          <w:rFonts w:asciiTheme="majorHAnsi" w:hAnsiTheme="majorHAnsi"/>
          <w:b/>
          <w:i/>
        </w:rPr>
        <w:t>ows</w:t>
      </w:r>
      <w:proofErr w:type="spellEnd"/>
      <w:r>
        <w:rPr>
          <w:rFonts w:asciiTheme="majorHAnsi" w:hAnsiTheme="majorHAnsi"/>
          <w:b/>
          <w:i/>
        </w:rPr>
        <w:t xml:space="preserve"> </w:t>
      </w:r>
    </w:p>
    <w:p w:rsidR="00633E58" w:rsidRPr="008107FC" w:rsidRDefault="00633E58" w:rsidP="00633E58">
      <w:pPr>
        <w:spacing w:after="0"/>
        <w:rPr>
          <w:rFonts w:asciiTheme="majorHAnsi" w:hAnsiTheme="majorHAnsi"/>
          <w:b/>
          <w:i/>
          <w:sz w:val="20"/>
          <w:szCs w:val="18"/>
        </w:rPr>
      </w:pPr>
    </w:p>
    <w:p w:rsidR="00DB693B" w:rsidRDefault="00633E58" w:rsidP="00633E58">
      <w:pPr>
        <w:spacing w:after="0" w:line="480" w:lineRule="auto"/>
        <w:rPr>
          <w:rFonts w:asciiTheme="majorHAnsi" w:hAnsiTheme="majorHAnsi"/>
          <w:b/>
          <w:sz w:val="20"/>
          <w:szCs w:val="18"/>
        </w:rPr>
      </w:pPr>
      <w:r w:rsidRPr="008107FC">
        <w:rPr>
          <w:rFonts w:asciiTheme="majorHAnsi" w:hAnsiTheme="majorHAnsi"/>
          <w:b/>
          <w:sz w:val="20"/>
          <w:szCs w:val="18"/>
        </w:rPr>
        <w:t>Name______________________________</w:t>
      </w:r>
      <w:r>
        <w:rPr>
          <w:rFonts w:asciiTheme="majorHAnsi" w:hAnsiTheme="majorHAnsi"/>
          <w:b/>
          <w:sz w:val="20"/>
          <w:szCs w:val="18"/>
        </w:rPr>
        <w:t>________</w:t>
      </w:r>
      <w:r w:rsidR="003B3401">
        <w:rPr>
          <w:rFonts w:asciiTheme="majorHAnsi" w:hAnsiTheme="majorHAnsi"/>
          <w:b/>
          <w:sz w:val="20"/>
          <w:szCs w:val="18"/>
        </w:rPr>
        <w:t>_________________________________________________</w:t>
      </w:r>
      <w:r w:rsidRPr="008107FC">
        <w:rPr>
          <w:rFonts w:asciiTheme="majorHAnsi" w:hAnsiTheme="majorHAnsi"/>
          <w:b/>
          <w:sz w:val="20"/>
          <w:szCs w:val="18"/>
        </w:rPr>
        <w:t xml:space="preserve">      </w:t>
      </w:r>
    </w:p>
    <w:p w:rsidR="00633E58" w:rsidRPr="008107FC" w:rsidRDefault="00633E58" w:rsidP="00633E58">
      <w:pPr>
        <w:spacing w:after="0" w:line="480" w:lineRule="auto"/>
        <w:rPr>
          <w:rFonts w:asciiTheme="majorHAnsi" w:hAnsiTheme="majorHAnsi"/>
          <w:b/>
          <w:sz w:val="20"/>
          <w:szCs w:val="18"/>
        </w:rPr>
      </w:pPr>
      <w:r w:rsidRPr="008107FC">
        <w:rPr>
          <w:rFonts w:asciiTheme="majorHAnsi" w:hAnsiTheme="majorHAnsi"/>
          <w:b/>
          <w:sz w:val="20"/>
          <w:szCs w:val="18"/>
        </w:rPr>
        <w:t>Address:</w:t>
      </w:r>
      <w:r w:rsidR="00DB693B">
        <w:rPr>
          <w:rFonts w:asciiTheme="majorHAnsi" w:hAnsiTheme="majorHAnsi"/>
          <w:b/>
          <w:sz w:val="20"/>
          <w:szCs w:val="18"/>
        </w:rPr>
        <w:t xml:space="preserve"> </w:t>
      </w:r>
      <w:r w:rsidRPr="008107FC">
        <w:rPr>
          <w:rFonts w:asciiTheme="majorHAnsi" w:hAnsiTheme="majorHAnsi"/>
          <w:b/>
          <w:sz w:val="20"/>
          <w:szCs w:val="18"/>
        </w:rPr>
        <w:t>______________________________________________</w:t>
      </w:r>
      <w:r>
        <w:rPr>
          <w:rFonts w:asciiTheme="majorHAnsi" w:hAnsiTheme="majorHAnsi"/>
          <w:b/>
          <w:sz w:val="20"/>
          <w:szCs w:val="18"/>
        </w:rPr>
        <w:t>________________</w:t>
      </w:r>
      <w:r w:rsidRPr="008107FC">
        <w:rPr>
          <w:rFonts w:asciiTheme="majorHAnsi" w:hAnsiTheme="majorHAnsi"/>
          <w:b/>
          <w:sz w:val="20"/>
          <w:szCs w:val="18"/>
        </w:rPr>
        <w:t>___</w:t>
      </w:r>
      <w:r>
        <w:rPr>
          <w:rFonts w:asciiTheme="majorHAnsi" w:hAnsiTheme="majorHAnsi"/>
          <w:b/>
          <w:sz w:val="20"/>
          <w:szCs w:val="18"/>
        </w:rPr>
        <w:t>__________________</w:t>
      </w:r>
      <w:r w:rsidRPr="008107FC">
        <w:rPr>
          <w:rFonts w:asciiTheme="majorHAnsi" w:hAnsiTheme="majorHAnsi"/>
          <w:b/>
          <w:sz w:val="20"/>
          <w:szCs w:val="18"/>
        </w:rPr>
        <w:t xml:space="preserve">                       </w:t>
      </w:r>
    </w:p>
    <w:p w:rsidR="00633E58" w:rsidRPr="008107FC" w:rsidRDefault="00633E58" w:rsidP="00633E58">
      <w:pPr>
        <w:spacing w:after="0" w:line="480" w:lineRule="auto"/>
        <w:rPr>
          <w:rFonts w:asciiTheme="majorHAnsi" w:hAnsiTheme="majorHAnsi"/>
          <w:b/>
          <w:sz w:val="20"/>
          <w:szCs w:val="18"/>
        </w:rPr>
      </w:pPr>
      <w:r w:rsidRPr="008107FC">
        <w:rPr>
          <w:rFonts w:asciiTheme="majorHAnsi" w:hAnsiTheme="majorHAnsi"/>
          <w:b/>
          <w:sz w:val="20"/>
          <w:szCs w:val="18"/>
        </w:rPr>
        <w:t xml:space="preserve"> Phone: ___________________</w:t>
      </w:r>
      <w:r>
        <w:rPr>
          <w:rFonts w:asciiTheme="majorHAnsi" w:hAnsiTheme="majorHAnsi"/>
          <w:b/>
          <w:sz w:val="20"/>
          <w:szCs w:val="18"/>
        </w:rPr>
        <w:t>__________</w:t>
      </w:r>
      <w:r w:rsidRPr="008107FC">
        <w:rPr>
          <w:rFonts w:asciiTheme="majorHAnsi" w:hAnsiTheme="majorHAnsi"/>
          <w:b/>
          <w:sz w:val="20"/>
          <w:szCs w:val="18"/>
        </w:rPr>
        <w:t>_                    E-mail: _______</w:t>
      </w:r>
      <w:r>
        <w:rPr>
          <w:rFonts w:asciiTheme="majorHAnsi" w:hAnsiTheme="majorHAnsi"/>
          <w:b/>
          <w:sz w:val="20"/>
          <w:szCs w:val="18"/>
        </w:rPr>
        <w:t>________</w:t>
      </w:r>
      <w:r w:rsidRPr="008107FC">
        <w:rPr>
          <w:rFonts w:asciiTheme="majorHAnsi" w:hAnsiTheme="majorHAnsi"/>
          <w:b/>
          <w:sz w:val="20"/>
          <w:szCs w:val="18"/>
        </w:rPr>
        <w:t xml:space="preserve">______________________      </w:t>
      </w:r>
    </w:p>
    <w:p w:rsidR="002B5CA3" w:rsidRDefault="002B5CA3" w:rsidP="002B5CA3">
      <w:pPr>
        <w:spacing w:line="240" w:lineRule="auto"/>
        <w:jc w:val="right"/>
        <w:rPr>
          <w:rFonts w:ascii="Times New Roman" w:hAnsi="Times New Roman" w:cs="Times New Roman"/>
          <w:b/>
          <w:bCs/>
          <w:iCs/>
        </w:rPr>
        <w:sectPr w:rsidR="002B5CA3" w:rsidSect="002B5CA3">
          <w:type w:val="continuous"/>
          <w:pgSz w:w="12240" w:h="15840"/>
          <w:pgMar w:top="1440" w:right="1440" w:bottom="1440" w:left="1440" w:header="720" w:footer="720" w:gutter="0"/>
          <w:cols w:space="720"/>
          <w:docGrid w:linePitch="360"/>
        </w:sectPr>
      </w:pPr>
    </w:p>
    <w:p w:rsidR="002B5CA3" w:rsidRDefault="002B5CA3" w:rsidP="008A1506">
      <w:pPr>
        <w:spacing w:line="240" w:lineRule="auto"/>
        <w:jc w:val="center"/>
        <w:rPr>
          <w:rFonts w:ascii="Times New Roman" w:hAnsi="Times New Roman" w:cs="Times New Roman"/>
          <w:b/>
          <w:bCs/>
          <w:iCs/>
        </w:rPr>
      </w:pPr>
    </w:p>
    <w:p w:rsidR="002B5CA3" w:rsidRDefault="002B5CA3" w:rsidP="008A1506">
      <w:pPr>
        <w:spacing w:line="240" w:lineRule="auto"/>
        <w:jc w:val="center"/>
        <w:rPr>
          <w:rFonts w:ascii="Times New Roman" w:hAnsi="Times New Roman" w:cs="Times New Roman"/>
          <w:b/>
          <w:bCs/>
          <w:iCs/>
        </w:rPr>
        <w:sectPr w:rsidR="002B5CA3" w:rsidSect="002B5CA3">
          <w:type w:val="continuous"/>
          <w:pgSz w:w="12240" w:h="15840"/>
          <w:pgMar w:top="1440" w:right="1440" w:bottom="1440" w:left="1440" w:header="720" w:footer="720" w:gutter="0"/>
          <w:cols w:num="2" w:space="720"/>
          <w:docGrid w:linePitch="360"/>
        </w:sectPr>
      </w:pPr>
    </w:p>
    <w:p w:rsidR="008A1506" w:rsidRDefault="008A1506" w:rsidP="00925A5E">
      <w:pPr>
        <w:spacing w:after="0"/>
        <w:jc w:val="center"/>
        <w:rPr>
          <w:rFonts w:asciiTheme="majorHAnsi" w:hAnsiTheme="majorHAnsi"/>
          <w:b/>
          <w:i/>
          <w:sz w:val="18"/>
          <w:szCs w:val="18"/>
        </w:rPr>
      </w:pPr>
    </w:p>
    <w:p w:rsidR="008A1506" w:rsidRDefault="008A1506" w:rsidP="00925A5E">
      <w:pPr>
        <w:spacing w:after="0"/>
        <w:jc w:val="center"/>
        <w:rPr>
          <w:rFonts w:asciiTheme="majorHAnsi" w:hAnsiTheme="majorHAnsi"/>
          <w:b/>
          <w:i/>
          <w:sz w:val="18"/>
          <w:szCs w:val="18"/>
        </w:rPr>
      </w:pPr>
    </w:p>
    <w:p w:rsidR="008A1506" w:rsidRDefault="008A1506" w:rsidP="00925A5E">
      <w:pPr>
        <w:spacing w:after="0"/>
        <w:jc w:val="center"/>
        <w:rPr>
          <w:rFonts w:asciiTheme="majorHAnsi" w:hAnsiTheme="majorHAnsi"/>
          <w:b/>
          <w:i/>
          <w:sz w:val="18"/>
          <w:szCs w:val="18"/>
        </w:rPr>
      </w:pPr>
    </w:p>
    <w:p w:rsidR="008A1506" w:rsidRDefault="008A1506" w:rsidP="00925A5E">
      <w:pPr>
        <w:spacing w:after="0"/>
        <w:jc w:val="center"/>
        <w:rPr>
          <w:rFonts w:asciiTheme="majorHAnsi" w:hAnsiTheme="majorHAnsi"/>
          <w:b/>
          <w:i/>
          <w:sz w:val="18"/>
          <w:szCs w:val="18"/>
        </w:rPr>
      </w:pPr>
    </w:p>
    <w:p w:rsidR="008A1506" w:rsidRDefault="008A1506" w:rsidP="00925A5E">
      <w:pPr>
        <w:spacing w:after="0"/>
        <w:jc w:val="center"/>
        <w:rPr>
          <w:rFonts w:asciiTheme="majorHAnsi" w:hAnsiTheme="majorHAnsi"/>
          <w:b/>
          <w:i/>
          <w:sz w:val="18"/>
          <w:szCs w:val="18"/>
        </w:rPr>
      </w:pPr>
    </w:p>
    <w:p w:rsidR="008A1506" w:rsidRDefault="008A1506" w:rsidP="00925A5E">
      <w:pPr>
        <w:spacing w:after="0"/>
        <w:jc w:val="center"/>
        <w:rPr>
          <w:rFonts w:asciiTheme="majorHAnsi" w:hAnsiTheme="majorHAnsi"/>
          <w:b/>
          <w:i/>
          <w:sz w:val="18"/>
          <w:szCs w:val="18"/>
        </w:rPr>
      </w:pPr>
    </w:p>
    <w:p w:rsidR="008A1506" w:rsidRDefault="008A1506" w:rsidP="00925A5E">
      <w:pPr>
        <w:spacing w:after="0"/>
        <w:jc w:val="center"/>
        <w:rPr>
          <w:rFonts w:asciiTheme="majorHAnsi" w:hAnsiTheme="majorHAnsi"/>
          <w:b/>
          <w:i/>
          <w:sz w:val="18"/>
          <w:szCs w:val="18"/>
        </w:rPr>
      </w:pPr>
    </w:p>
    <w:p w:rsidR="007E35DA" w:rsidRDefault="007E35DA"/>
    <w:p w:rsidR="00F02F8A" w:rsidRDefault="00F02F8A"/>
    <w:sectPr w:rsidR="00F02F8A" w:rsidSect="002B5CA3">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925A5E"/>
    <w:rsid w:val="001C0CE1"/>
    <w:rsid w:val="002B5CA3"/>
    <w:rsid w:val="00317240"/>
    <w:rsid w:val="003B3401"/>
    <w:rsid w:val="00553EC3"/>
    <w:rsid w:val="005E56CD"/>
    <w:rsid w:val="00633E58"/>
    <w:rsid w:val="006357AB"/>
    <w:rsid w:val="007E35DA"/>
    <w:rsid w:val="008A1506"/>
    <w:rsid w:val="00925A5E"/>
    <w:rsid w:val="00CB3D11"/>
    <w:rsid w:val="00D01E8C"/>
    <w:rsid w:val="00DB693B"/>
    <w:rsid w:val="00F02F8A"/>
    <w:rsid w:val="00F433D0"/>
    <w:rsid w:val="00F85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8e613,#8ffb94,#91099b"/>
      <o:colormenu v:ext="edit" fillcolor="#9109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925A5E"/>
    <w:rPr>
      <w:b/>
      <w:bCs/>
      <w:i/>
      <w:iCs/>
      <w:color w:val="4F81BD" w:themeColor="accent1"/>
    </w:rPr>
  </w:style>
  <w:style w:type="character" w:styleId="Hyperlink">
    <w:name w:val="Hyperlink"/>
    <w:basedOn w:val="DefaultParagraphFont"/>
    <w:uiPriority w:val="99"/>
    <w:unhideWhenUsed/>
    <w:rsid w:val="00925A5E"/>
    <w:rPr>
      <w:color w:val="0000FF" w:themeColor="hyperlink"/>
      <w:u w:val="single"/>
    </w:rPr>
  </w:style>
  <w:style w:type="paragraph" w:styleId="BalloonText">
    <w:name w:val="Balloon Text"/>
    <w:basedOn w:val="Normal"/>
    <w:link w:val="BalloonTextChar"/>
    <w:uiPriority w:val="99"/>
    <w:semiHidden/>
    <w:unhideWhenUsed/>
    <w:rsid w:val="00925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kihallfineart@gmail.com" TargetMode="External"/><Relationship Id="rId5" Type="http://schemas.openxmlformats.org/officeDocument/2006/relationships/image" Target="media/image1.jpeg"/><Relationship Id="rId4" Type="http://schemas.openxmlformats.org/officeDocument/2006/relationships/hyperlink" Target="http://www.yukihallfine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cp:lastPrinted>2017-01-28T05:11:00Z</cp:lastPrinted>
  <dcterms:created xsi:type="dcterms:W3CDTF">2017-01-28T05:20:00Z</dcterms:created>
  <dcterms:modified xsi:type="dcterms:W3CDTF">2017-01-28T05:20:00Z</dcterms:modified>
</cp:coreProperties>
</file>