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61E5" w14:textId="2C91F3DD" w:rsidR="00822FC4" w:rsidRPr="00D909EA" w:rsidRDefault="008077F2" w:rsidP="00A970AA">
      <w:pPr>
        <w:jc w:val="both"/>
        <w:rPr>
          <w:b/>
          <w:sz w:val="32"/>
          <w:szCs w:val="32"/>
        </w:rPr>
      </w:pPr>
      <w:bookmarkStart w:id="0" w:name="_Hlk529102015"/>
      <w:r w:rsidRPr="008077F2">
        <w:rPr>
          <w:b/>
          <w:sz w:val="36"/>
          <w:szCs w:val="36"/>
        </w:rPr>
        <w:t xml:space="preserve"> </w:t>
      </w:r>
      <w:r w:rsidR="003C3A0B">
        <w:rPr>
          <w:b/>
          <w:sz w:val="36"/>
          <w:szCs w:val="36"/>
        </w:rPr>
        <w:t xml:space="preserve">                              </w:t>
      </w:r>
      <w:r w:rsidR="00822FC4">
        <w:rPr>
          <w:b/>
          <w:sz w:val="36"/>
          <w:szCs w:val="36"/>
        </w:rPr>
        <w:t xml:space="preserve">   </w:t>
      </w:r>
      <w:r w:rsidR="00822FC4" w:rsidRPr="00D909EA">
        <w:rPr>
          <w:b/>
          <w:sz w:val="32"/>
          <w:szCs w:val="32"/>
        </w:rPr>
        <w:t>DAVID R. SMITH WORKSHOP</w:t>
      </w:r>
    </w:p>
    <w:p w14:paraId="60978B3D" w14:textId="385549A3" w:rsidR="003C3A0B" w:rsidRPr="00D909EA" w:rsidRDefault="00822FC4" w:rsidP="00A970AA">
      <w:pPr>
        <w:jc w:val="both"/>
        <w:rPr>
          <w:b/>
          <w:i/>
          <w:iCs/>
          <w:sz w:val="32"/>
          <w:szCs w:val="32"/>
        </w:rPr>
      </w:pPr>
      <w:r w:rsidRPr="00D909EA">
        <w:rPr>
          <w:b/>
          <w:sz w:val="32"/>
          <w:szCs w:val="32"/>
        </w:rPr>
        <w:t xml:space="preserve">                              </w:t>
      </w:r>
      <w:r w:rsidR="008077F2" w:rsidRPr="00D909EA">
        <w:rPr>
          <w:b/>
          <w:sz w:val="32"/>
          <w:szCs w:val="32"/>
        </w:rPr>
        <w:t xml:space="preserve">AT </w:t>
      </w:r>
      <w:r w:rsidR="00A970AA" w:rsidRPr="00D909EA">
        <w:rPr>
          <w:b/>
          <w:sz w:val="32"/>
          <w:szCs w:val="32"/>
        </w:rPr>
        <w:t xml:space="preserve">FAIRBORN ART </w:t>
      </w:r>
      <w:r w:rsidR="00A970AA" w:rsidRPr="00D909EA">
        <w:rPr>
          <w:b/>
          <w:iCs/>
          <w:sz w:val="32"/>
          <w:szCs w:val="32"/>
        </w:rPr>
        <w:t>ASSOCIATION</w:t>
      </w:r>
      <w:r w:rsidR="00D270E1" w:rsidRPr="00D909EA">
        <w:rPr>
          <w:b/>
          <w:i/>
          <w:iCs/>
          <w:sz w:val="32"/>
          <w:szCs w:val="32"/>
        </w:rPr>
        <w:t xml:space="preserve"> </w:t>
      </w:r>
    </w:p>
    <w:p w14:paraId="4B066266" w14:textId="0F08FFA1" w:rsidR="008077F2" w:rsidRPr="00D909EA" w:rsidRDefault="00A970AA" w:rsidP="00AA0CE5">
      <w:pPr>
        <w:jc w:val="both"/>
        <w:rPr>
          <w:b/>
          <w:sz w:val="32"/>
          <w:szCs w:val="32"/>
        </w:rPr>
      </w:pPr>
      <w:r w:rsidRPr="00D909EA">
        <w:rPr>
          <w:b/>
          <w:i/>
          <w:iCs/>
          <w:sz w:val="32"/>
          <w:szCs w:val="32"/>
        </w:rPr>
        <w:t xml:space="preserve"> </w:t>
      </w:r>
      <w:r w:rsidR="003C3A0B" w:rsidRPr="00D909EA">
        <w:rPr>
          <w:b/>
          <w:i/>
          <w:iCs/>
          <w:sz w:val="32"/>
          <w:szCs w:val="32"/>
        </w:rPr>
        <w:t xml:space="preserve">                                             </w:t>
      </w:r>
      <w:r w:rsidRPr="00D909EA">
        <w:rPr>
          <w:b/>
          <w:iCs/>
          <w:sz w:val="32"/>
          <w:szCs w:val="32"/>
        </w:rPr>
        <w:t>MAY</w:t>
      </w:r>
      <w:r w:rsidR="00965887" w:rsidRPr="00D909EA">
        <w:rPr>
          <w:b/>
          <w:sz w:val="32"/>
          <w:szCs w:val="32"/>
        </w:rPr>
        <w:t xml:space="preserve"> </w:t>
      </w:r>
      <w:r w:rsidRPr="00D909EA">
        <w:rPr>
          <w:b/>
          <w:sz w:val="32"/>
          <w:szCs w:val="32"/>
        </w:rPr>
        <w:t>2-4, 2022</w:t>
      </w:r>
    </w:p>
    <w:p w14:paraId="1FA4897C" w14:textId="5DC9570C" w:rsidR="008077F2" w:rsidRDefault="008077F2" w:rsidP="00AA0CE5">
      <w:pPr>
        <w:jc w:val="both"/>
        <w:rPr>
          <w:b/>
          <w:sz w:val="36"/>
          <w:szCs w:val="36"/>
        </w:rPr>
      </w:pPr>
      <w:r>
        <w:rPr>
          <w:b/>
          <w:sz w:val="36"/>
          <w:szCs w:val="36"/>
        </w:rPr>
        <w:t xml:space="preserve">                                    </w:t>
      </w:r>
    </w:p>
    <w:p w14:paraId="59A30D78" w14:textId="306076C1" w:rsidR="00965887" w:rsidRPr="00D909EA" w:rsidRDefault="00965887" w:rsidP="00AA0CE5">
      <w:pPr>
        <w:jc w:val="both"/>
        <w:rPr>
          <w:b/>
        </w:rPr>
      </w:pPr>
      <w:r w:rsidRPr="00D909EA">
        <w:rPr>
          <w:b/>
        </w:rPr>
        <w:t xml:space="preserve">David enjoys the challenge of working in harmony with a fluid medium. By providing the proper environment, surrendering some control, and working </w:t>
      </w:r>
      <w:r w:rsidRPr="00D909EA">
        <w:rPr>
          <w:b/>
          <w:i/>
        </w:rPr>
        <w:t>with</w:t>
      </w:r>
      <w:r w:rsidRPr="00D909EA">
        <w:rPr>
          <w:b/>
        </w:rPr>
        <w:t xml:space="preserve"> the medium, the most beautiful results oftentimes occur naturally. To keep the paintings from getting too precise, and instead, to convey a feeling of aliveness, David utilizes a number of techniques such as working wet into wet, glazing, pouring, spattering, and spraying. These techniques not only keep the painting fresh, but produce exciting </w:t>
      </w:r>
      <w:proofErr w:type="spellStart"/>
      <w:r w:rsidRPr="00D909EA">
        <w:rPr>
          <w:b/>
        </w:rPr>
        <w:t>interminglings</w:t>
      </w:r>
      <w:proofErr w:type="spellEnd"/>
      <w:r w:rsidRPr="00D909EA">
        <w:rPr>
          <w:b/>
        </w:rPr>
        <w:t xml:space="preserve"> and textures effortlessly.</w:t>
      </w:r>
    </w:p>
    <w:p w14:paraId="01F752E2" w14:textId="77777777" w:rsidR="00965887" w:rsidRPr="00D909EA" w:rsidRDefault="00965887" w:rsidP="00AA0CE5">
      <w:pPr>
        <w:jc w:val="both"/>
        <w:rPr>
          <w:b/>
        </w:rPr>
      </w:pPr>
    </w:p>
    <w:p w14:paraId="0833524A" w14:textId="0205E2A1" w:rsidR="00965887" w:rsidRPr="00D909EA" w:rsidRDefault="00965887" w:rsidP="00AA0CE5">
      <w:pPr>
        <w:jc w:val="both"/>
        <w:rPr>
          <w:b/>
        </w:rPr>
      </w:pPr>
      <w:r w:rsidRPr="00D909EA">
        <w:rPr>
          <w:b/>
        </w:rPr>
        <w:t>David’s favorite subjects tend to be found in nature and he loves to travel abroad as well as explore state and national parks for inspiration. Depicting a subject in great light, capitalizing on the contrast developed by light and shadow, while showcasing the assortment of jewels that happen naturally through the fluid medium keeps</w:t>
      </w:r>
      <w:r w:rsidR="00522C0B" w:rsidRPr="00D909EA">
        <w:rPr>
          <w:b/>
        </w:rPr>
        <w:t xml:space="preserve"> David eager to paint his next creation.</w:t>
      </w:r>
    </w:p>
    <w:p w14:paraId="0E05727D" w14:textId="77777777" w:rsidR="00522C0B" w:rsidRPr="00D909EA" w:rsidRDefault="00522C0B" w:rsidP="00AA0CE5">
      <w:pPr>
        <w:jc w:val="both"/>
        <w:rPr>
          <w:b/>
        </w:rPr>
      </w:pPr>
    </w:p>
    <w:p w14:paraId="2E3407FD" w14:textId="1D232DDC" w:rsidR="00522C0B" w:rsidRPr="00D909EA" w:rsidRDefault="00522C0B" w:rsidP="00AA0CE5">
      <w:pPr>
        <w:jc w:val="both"/>
        <w:rPr>
          <w:b/>
        </w:rPr>
      </w:pPr>
      <w:r w:rsidRPr="00D909EA">
        <w:rPr>
          <w:b/>
        </w:rPr>
        <w:t>David has studied under numerous instructors in the states and in China. He has displayed his work in galleries and museums across the United States and his work has been awarded at the state and national level. David has received Signature Membership with the American Watercolor Society, National Watercolor Society, and others.</w:t>
      </w:r>
    </w:p>
    <w:p w14:paraId="79058675" w14:textId="77777777" w:rsidR="00522C0B" w:rsidRDefault="00522C0B" w:rsidP="00AA0CE5">
      <w:pPr>
        <w:jc w:val="both"/>
        <w:rPr>
          <w:b/>
          <w:sz w:val="32"/>
          <w:szCs w:val="32"/>
        </w:rPr>
      </w:pPr>
    </w:p>
    <w:p w14:paraId="640420D3" w14:textId="61E13E55" w:rsidR="00522C0B" w:rsidRDefault="00522C0B" w:rsidP="001E0E83">
      <w:pPr>
        <w:jc w:val="center"/>
        <w:rPr>
          <w:b/>
          <w:sz w:val="32"/>
          <w:szCs w:val="32"/>
        </w:rPr>
      </w:pPr>
      <w:r w:rsidRPr="00A44748">
        <w:rPr>
          <w:noProof/>
          <w:sz w:val="20"/>
          <w:szCs w:val="20"/>
        </w:rPr>
        <w:drawing>
          <wp:inline distT="0" distB="0" distL="0" distR="0" wp14:anchorId="0B4439CA" wp14:editId="336AB085">
            <wp:extent cx="2073464" cy="2660904"/>
            <wp:effectExtent l="0" t="0" r="3175" b="6350"/>
            <wp:docPr id="3" name="Picture 3" descr="David Smith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vid Smith - Biograph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3431" cy="2699362"/>
                    </a:xfrm>
                    <a:prstGeom prst="rect">
                      <a:avLst/>
                    </a:prstGeom>
                    <a:noFill/>
                    <a:ln>
                      <a:noFill/>
                    </a:ln>
                    <a:effectLst/>
                  </pic:spPr>
                </pic:pic>
              </a:graphicData>
            </a:graphic>
          </wp:inline>
        </w:drawing>
      </w:r>
      <w:r>
        <w:rPr>
          <w:rFonts w:ascii="Times New Roman" w:eastAsia="Times New Roman" w:hAnsi="Times New Roman" w:cs="Times New Roman"/>
          <w:noProof/>
          <w:sz w:val="20"/>
          <w:szCs w:val="20"/>
        </w:rPr>
        <w:drawing>
          <wp:inline distT="0" distB="0" distL="0" distR="0" wp14:anchorId="3DC4AAAB" wp14:editId="3CD44002">
            <wp:extent cx="2286000" cy="165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657985"/>
                    </a:xfrm>
                    <a:prstGeom prst="rect">
                      <a:avLst/>
                    </a:prstGeom>
                    <a:noFill/>
                  </pic:spPr>
                </pic:pic>
              </a:graphicData>
            </a:graphic>
          </wp:inline>
        </w:drawing>
      </w:r>
    </w:p>
    <w:p w14:paraId="30399760" w14:textId="77777777" w:rsidR="00B71021" w:rsidRDefault="00B71021" w:rsidP="00AA0CE5">
      <w:pPr>
        <w:jc w:val="both"/>
        <w:rPr>
          <w:b/>
          <w:sz w:val="32"/>
          <w:szCs w:val="32"/>
        </w:rPr>
      </w:pPr>
    </w:p>
    <w:p w14:paraId="5763852D" w14:textId="77777777" w:rsidR="00B71021" w:rsidRPr="00D909EA" w:rsidRDefault="00B71021" w:rsidP="00AA0CE5">
      <w:pPr>
        <w:jc w:val="both"/>
        <w:rPr>
          <w:b/>
        </w:rPr>
      </w:pPr>
      <w:r w:rsidRPr="00D909EA">
        <w:rPr>
          <w:b/>
        </w:rPr>
        <w:t>To Register: Please send a NON-REFUNDABLE deposit of $40 along with the following form to:</w:t>
      </w:r>
    </w:p>
    <w:p w14:paraId="57C4FD0C" w14:textId="2D97AB45" w:rsidR="00B71021" w:rsidRPr="00D909EA" w:rsidRDefault="00B71021" w:rsidP="00AA0CE5">
      <w:pPr>
        <w:jc w:val="both"/>
        <w:rPr>
          <w:b/>
        </w:rPr>
      </w:pPr>
      <w:r w:rsidRPr="00D909EA">
        <w:rPr>
          <w:b/>
        </w:rPr>
        <w:t xml:space="preserve">                     Pat Dunker, 30 </w:t>
      </w:r>
      <w:proofErr w:type="spellStart"/>
      <w:r w:rsidRPr="00D909EA">
        <w:rPr>
          <w:b/>
        </w:rPr>
        <w:t>Innisbrook</w:t>
      </w:r>
      <w:proofErr w:type="spellEnd"/>
      <w:r w:rsidRPr="00D909EA">
        <w:rPr>
          <w:b/>
        </w:rPr>
        <w:t xml:space="preserve"> Close, Xenia, Ohio 45385</w:t>
      </w:r>
    </w:p>
    <w:p w14:paraId="739846AB" w14:textId="3E4126C1" w:rsidR="00B71021" w:rsidRPr="00D909EA" w:rsidRDefault="00B71021" w:rsidP="00AA0CE5">
      <w:pPr>
        <w:jc w:val="both"/>
        <w:rPr>
          <w:b/>
        </w:rPr>
      </w:pPr>
      <w:r w:rsidRPr="00D909EA">
        <w:rPr>
          <w:b/>
        </w:rPr>
        <w:t>Make checks payable to FAA. Final payment must be made by 4/25/22. After that date, tuition is non-refundable.</w:t>
      </w:r>
    </w:p>
    <w:p w14:paraId="2E92512E" w14:textId="3645E568" w:rsidR="00B71021" w:rsidRPr="00D909EA" w:rsidRDefault="00B71021" w:rsidP="00AA0CE5">
      <w:pPr>
        <w:jc w:val="both"/>
        <w:rPr>
          <w:b/>
        </w:rPr>
      </w:pPr>
      <w:r w:rsidRPr="00D909EA">
        <w:rPr>
          <w:b/>
        </w:rPr>
        <w:t xml:space="preserve">For questions: Email Pat Dunker at </w:t>
      </w:r>
      <w:hyperlink r:id="rId6" w:history="1">
        <w:r w:rsidRPr="00D909EA">
          <w:rPr>
            <w:rStyle w:val="Hyperlink"/>
            <w:b/>
          </w:rPr>
          <w:t>pwdunk@gmail.com</w:t>
        </w:r>
      </w:hyperlink>
    </w:p>
    <w:p w14:paraId="67CF5552" w14:textId="77777777" w:rsidR="00B71021" w:rsidRPr="00D909EA" w:rsidRDefault="00B71021" w:rsidP="00AA0CE5">
      <w:pPr>
        <w:jc w:val="both"/>
        <w:rPr>
          <w:b/>
        </w:rPr>
      </w:pPr>
    </w:p>
    <w:p w14:paraId="1759E1C0" w14:textId="5DA34D4E" w:rsidR="00D909EA" w:rsidRPr="00D909EA" w:rsidRDefault="00B71021" w:rsidP="00AA0CE5">
      <w:pPr>
        <w:jc w:val="both"/>
        <w:rPr>
          <w:b/>
        </w:rPr>
      </w:pPr>
      <w:r w:rsidRPr="00D909EA">
        <w:rPr>
          <w:b/>
        </w:rPr>
        <w:t>+++++</w:t>
      </w:r>
      <w:r w:rsidR="00632719" w:rsidRPr="00D909EA">
        <w:rPr>
          <w:b/>
        </w:rPr>
        <w:t>++++++++++</w:t>
      </w:r>
      <w:r w:rsidR="00D909EA">
        <w:rPr>
          <w:b/>
        </w:rPr>
        <w:t>+++</w:t>
      </w:r>
      <w:r w:rsidRPr="00D909EA">
        <w:rPr>
          <w:b/>
        </w:rPr>
        <w:t>Please return this form with non-refundable deposit or full payment+++++</w:t>
      </w:r>
      <w:r w:rsidR="00632719" w:rsidRPr="00D909EA">
        <w:rPr>
          <w:b/>
        </w:rPr>
        <w:t>++++++++++</w:t>
      </w:r>
      <w:r w:rsidR="001E0E83">
        <w:rPr>
          <w:b/>
        </w:rPr>
        <w:t>+++</w:t>
      </w:r>
    </w:p>
    <w:p w14:paraId="32970C0D" w14:textId="77777777" w:rsidR="00D909EA" w:rsidRDefault="00D909EA" w:rsidP="00AA0CE5">
      <w:pPr>
        <w:jc w:val="both"/>
        <w:rPr>
          <w:b/>
          <w:sz w:val="24"/>
          <w:szCs w:val="24"/>
        </w:rPr>
      </w:pPr>
    </w:p>
    <w:p w14:paraId="0787C8E8" w14:textId="7135BE96" w:rsidR="00B71021" w:rsidRDefault="00B71021" w:rsidP="001E0E83">
      <w:pPr>
        <w:jc w:val="center"/>
        <w:rPr>
          <w:b/>
          <w:sz w:val="24"/>
          <w:szCs w:val="24"/>
        </w:rPr>
      </w:pPr>
      <w:r w:rsidRPr="00632719">
        <w:rPr>
          <w:b/>
          <w:sz w:val="24"/>
          <w:szCs w:val="24"/>
        </w:rPr>
        <w:t>DAVID R. SMITH Workshop MAY 2-4, 2022</w:t>
      </w:r>
    </w:p>
    <w:p w14:paraId="35DD820C" w14:textId="77777777" w:rsidR="001E0E83" w:rsidRPr="00632719" w:rsidRDefault="001E0E83" w:rsidP="001E0E83">
      <w:pPr>
        <w:jc w:val="center"/>
        <w:rPr>
          <w:b/>
          <w:sz w:val="24"/>
          <w:szCs w:val="24"/>
        </w:rPr>
      </w:pPr>
    </w:p>
    <w:p w14:paraId="2CE51DA8" w14:textId="415E4A0E" w:rsidR="00632719" w:rsidRPr="00632719" w:rsidRDefault="00632719" w:rsidP="00AA0CE5">
      <w:pPr>
        <w:jc w:val="both"/>
        <w:rPr>
          <w:sz w:val="24"/>
          <w:szCs w:val="24"/>
        </w:rPr>
      </w:pPr>
      <w:r w:rsidRPr="00632719">
        <w:rPr>
          <w:sz w:val="24"/>
          <w:szCs w:val="24"/>
        </w:rPr>
        <w:t>Presented by FAA 9:30 AM -4:30 PM located in the Gallery in the rear of the Fairborn Senior Apartment Building, 221 N. Central Avenue, Fairborn, OH 45434</w:t>
      </w:r>
    </w:p>
    <w:p w14:paraId="327EA3FE" w14:textId="77777777" w:rsidR="00B71021" w:rsidRPr="00632719" w:rsidRDefault="00B71021" w:rsidP="00AA0CE5">
      <w:pPr>
        <w:jc w:val="both"/>
        <w:rPr>
          <w:sz w:val="24"/>
          <w:szCs w:val="24"/>
        </w:rPr>
      </w:pPr>
    </w:p>
    <w:p w14:paraId="244BE554" w14:textId="4725C779" w:rsidR="00CE5844" w:rsidRDefault="00632719" w:rsidP="00CE5844">
      <w:pPr>
        <w:spacing w:after="120"/>
        <w:jc w:val="both"/>
        <w:rPr>
          <w:rFonts w:ascii="Arial" w:hAnsi="Arial" w:cs="Arial"/>
          <w:sz w:val="20"/>
          <w:szCs w:val="20"/>
        </w:rPr>
      </w:pPr>
      <w:r w:rsidRPr="00C04EB5">
        <w:rPr>
          <w:rFonts w:ascii="Arial" w:hAnsi="Arial" w:cs="Arial"/>
          <w:sz w:val="20"/>
          <w:szCs w:val="20"/>
        </w:rPr>
        <w:t>NAME_____________________________________________PHONE_________________________________</w:t>
      </w:r>
      <w:r w:rsidR="00CE5844">
        <w:rPr>
          <w:rFonts w:ascii="Arial" w:hAnsi="Arial" w:cs="Arial"/>
          <w:sz w:val="20"/>
          <w:szCs w:val="20"/>
        </w:rPr>
        <w:t>___</w:t>
      </w:r>
    </w:p>
    <w:p w14:paraId="4BD7A9CB" w14:textId="0F624CF2" w:rsidR="00B71021" w:rsidRPr="00C04EB5" w:rsidRDefault="00632719" w:rsidP="00CE5844">
      <w:pPr>
        <w:spacing w:after="120"/>
        <w:jc w:val="both"/>
        <w:rPr>
          <w:rFonts w:ascii="Arial" w:hAnsi="Arial" w:cs="Arial"/>
          <w:sz w:val="20"/>
          <w:szCs w:val="20"/>
        </w:rPr>
      </w:pPr>
      <w:r w:rsidRPr="00C04EB5">
        <w:rPr>
          <w:rFonts w:ascii="Arial" w:hAnsi="Arial" w:cs="Arial"/>
          <w:sz w:val="20"/>
          <w:szCs w:val="20"/>
        </w:rPr>
        <w:t>ADDRESS__________</w:t>
      </w:r>
      <w:r w:rsidR="00CE5844">
        <w:rPr>
          <w:rFonts w:ascii="Arial" w:hAnsi="Arial" w:cs="Arial"/>
          <w:sz w:val="20"/>
          <w:szCs w:val="20"/>
        </w:rPr>
        <w:t xml:space="preserve">_______________________________ </w:t>
      </w:r>
      <w:r w:rsidRPr="00C04EB5">
        <w:rPr>
          <w:rFonts w:ascii="Arial" w:hAnsi="Arial" w:cs="Arial"/>
          <w:sz w:val="20"/>
          <w:szCs w:val="20"/>
        </w:rPr>
        <w:t>CITY____________________________________</w:t>
      </w:r>
      <w:r w:rsidR="00CE5844">
        <w:rPr>
          <w:rFonts w:ascii="Arial" w:hAnsi="Arial" w:cs="Arial"/>
          <w:sz w:val="20"/>
          <w:szCs w:val="20"/>
        </w:rPr>
        <w:t>__</w:t>
      </w:r>
    </w:p>
    <w:p w14:paraId="2393A718" w14:textId="492E872D" w:rsidR="00632719" w:rsidRPr="00C04EB5" w:rsidRDefault="00632719" w:rsidP="00CE5844">
      <w:pPr>
        <w:spacing w:after="120"/>
        <w:jc w:val="both"/>
        <w:rPr>
          <w:rFonts w:ascii="Arial" w:hAnsi="Arial" w:cs="Arial"/>
          <w:sz w:val="20"/>
          <w:szCs w:val="20"/>
        </w:rPr>
      </w:pPr>
      <w:r w:rsidRPr="00C04EB5">
        <w:rPr>
          <w:rFonts w:ascii="Arial" w:hAnsi="Arial" w:cs="Arial"/>
          <w:sz w:val="20"/>
          <w:szCs w:val="20"/>
        </w:rPr>
        <w:t>STATE______________</w:t>
      </w:r>
      <w:r w:rsidR="00CE5844">
        <w:rPr>
          <w:rFonts w:ascii="Arial" w:hAnsi="Arial" w:cs="Arial"/>
          <w:sz w:val="20"/>
          <w:szCs w:val="20"/>
        </w:rPr>
        <w:t>________________ZIP____________</w:t>
      </w:r>
      <w:r w:rsidRPr="00C04EB5">
        <w:rPr>
          <w:rFonts w:ascii="Arial" w:hAnsi="Arial" w:cs="Arial"/>
          <w:sz w:val="20"/>
          <w:szCs w:val="20"/>
        </w:rPr>
        <w:t>EMAIL___________________</w:t>
      </w:r>
      <w:r w:rsidR="00CE5844">
        <w:rPr>
          <w:rFonts w:ascii="Arial" w:hAnsi="Arial" w:cs="Arial"/>
          <w:sz w:val="20"/>
          <w:szCs w:val="20"/>
        </w:rPr>
        <w:t>_________________</w:t>
      </w:r>
    </w:p>
    <w:p w14:paraId="0504668B" w14:textId="1904AA15" w:rsidR="001E0E83" w:rsidRDefault="001E0E83" w:rsidP="00CE5844">
      <w:pPr>
        <w:spacing w:after="120"/>
        <w:jc w:val="both"/>
        <w:rPr>
          <w:rFonts w:cs="Arial"/>
          <w:sz w:val="24"/>
          <w:szCs w:val="24"/>
        </w:rPr>
      </w:pPr>
      <w:r w:rsidRPr="00C04EB5">
        <w:rPr>
          <w:rFonts w:ascii="Arial" w:hAnsi="Arial" w:cs="Arial"/>
          <w:sz w:val="20"/>
          <w:szCs w:val="20"/>
        </w:rPr>
        <w:t xml:space="preserve">3 DAY CLASS- $325 MEMBER [   ], $350 NON-MEMBER [   ] </w:t>
      </w:r>
      <w:r w:rsidR="00CE5844">
        <w:rPr>
          <w:rFonts w:ascii="Arial" w:hAnsi="Arial" w:cs="Arial"/>
          <w:sz w:val="20"/>
          <w:szCs w:val="20"/>
        </w:rPr>
        <w:t xml:space="preserve">  </w:t>
      </w:r>
      <w:r w:rsidRPr="00C04EB5">
        <w:rPr>
          <w:rFonts w:ascii="Arial" w:hAnsi="Arial" w:cs="Arial"/>
          <w:sz w:val="20"/>
          <w:szCs w:val="20"/>
        </w:rPr>
        <w:t>AMOUNT ENCLOSED ______________________</w:t>
      </w:r>
      <w:bookmarkEnd w:id="0"/>
      <w:r w:rsidR="00CE5844">
        <w:rPr>
          <w:rFonts w:ascii="Arial" w:hAnsi="Arial" w:cs="Arial"/>
          <w:sz w:val="20"/>
          <w:szCs w:val="20"/>
        </w:rPr>
        <w:t>_</w:t>
      </w:r>
    </w:p>
    <w:sectPr w:rsidR="001E0E83" w:rsidSect="00965887">
      <w:pgSz w:w="12240" w:h="15840"/>
      <w:pgMar w:top="576"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F1"/>
    <w:rsid w:val="000162FF"/>
    <w:rsid w:val="0003780C"/>
    <w:rsid w:val="000649BE"/>
    <w:rsid w:val="00077DB0"/>
    <w:rsid w:val="00082843"/>
    <w:rsid w:val="00086906"/>
    <w:rsid w:val="000920A9"/>
    <w:rsid w:val="000D4D3E"/>
    <w:rsid w:val="000E0F1D"/>
    <w:rsid w:val="00111B3B"/>
    <w:rsid w:val="00121E3B"/>
    <w:rsid w:val="001421EA"/>
    <w:rsid w:val="001928A8"/>
    <w:rsid w:val="001E0E83"/>
    <w:rsid w:val="00234844"/>
    <w:rsid w:val="002775A9"/>
    <w:rsid w:val="00294F69"/>
    <w:rsid w:val="002B7B8C"/>
    <w:rsid w:val="00331853"/>
    <w:rsid w:val="0037295F"/>
    <w:rsid w:val="003A101D"/>
    <w:rsid w:val="003A7F02"/>
    <w:rsid w:val="003C3A0B"/>
    <w:rsid w:val="003C6FDC"/>
    <w:rsid w:val="003D4F68"/>
    <w:rsid w:val="003E3511"/>
    <w:rsid w:val="00436FD1"/>
    <w:rsid w:val="00472F1A"/>
    <w:rsid w:val="00475F70"/>
    <w:rsid w:val="0049610B"/>
    <w:rsid w:val="004C1048"/>
    <w:rsid w:val="004E5A2A"/>
    <w:rsid w:val="00520868"/>
    <w:rsid w:val="00522C0B"/>
    <w:rsid w:val="0053261C"/>
    <w:rsid w:val="00576F08"/>
    <w:rsid w:val="005901CD"/>
    <w:rsid w:val="00592054"/>
    <w:rsid w:val="005A5DB4"/>
    <w:rsid w:val="005C08BE"/>
    <w:rsid w:val="005F003F"/>
    <w:rsid w:val="00603C33"/>
    <w:rsid w:val="006272BE"/>
    <w:rsid w:val="00632719"/>
    <w:rsid w:val="0065448A"/>
    <w:rsid w:val="006937DA"/>
    <w:rsid w:val="006963C7"/>
    <w:rsid w:val="006B5F06"/>
    <w:rsid w:val="006F3644"/>
    <w:rsid w:val="00714C7C"/>
    <w:rsid w:val="00715982"/>
    <w:rsid w:val="00726AA9"/>
    <w:rsid w:val="00767835"/>
    <w:rsid w:val="007A2FEA"/>
    <w:rsid w:val="007B4730"/>
    <w:rsid w:val="007E5EDA"/>
    <w:rsid w:val="007E651B"/>
    <w:rsid w:val="008077F2"/>
    <w:rsid w:val="0081106A"/>
    <w:rsid w:val="008177C7"/>
    <w:rsid w:val="00822FC4"/>
    <w:rsid w:val="00872049"/>
    <w:rsid w:val="008741B4"/>
    <w:rsid w:val="008B2132"/>
    <w:rsid w:val="008C11B2"/>
    <w:rsid w:val="008C4EC0"/>
    <w:rsid w:val="008F1096"/>
    <w:rsid w:val="008F10F0"/>
    <w:rsid w:val="00965887"/>
    <w:rsid w:val="009813AE"/>
    <w:rsid w:val="00A44748"/>
    <w:rsid w:val="00A527C9"/>
    <w:rsid w:val="00A57B33"/>
    <w:rsid w:val="00A61FAB"/>
    <w:rsid w:val="00A643F9"/>
    <w:rsid w:val="00A970AA"/>
    <w:rsid w:val="00AA0CE5"/>
    <w:rsid w:val="00AA7025"/>
    <w:rsid w:val="00B35C79"/>
    <w:rsid w:val="00B54FC3"/>
    <w:rsid w:val="00B55C66"/>
    <w:rsid w:val="00B71021"/>
    <w:rsid w:val="00B922E5"/>
    <w:rsid w:val="00BA1228"/>
    <w:rsid w:val="00BF0AE3"/>
    <w:rsid w:val="00C04EB5"/>
    <w:rsid w:val="00C503A7"/>
    <w:rsid w:val="00C544CB"/>
    <w:rsid w:val="00C565C3"/>
    <w:rsid w:val="00C6364D"/>
    <w:rsid w:val="00C65869"/>
    <w:rsid w:val="00C75939"/>
    <w:rsid w:val="00CB5135"/>
    <w:rsid w:val="00CE30BF"/>
    <w:rsid w:val="00CE5844"/>
    <w:rsid w:val="00CE6453"/>
    <w:rsid w:val="00D04066"/>
    <w:rsid w:val="00D06E1A"/>
    <w:rsid w:val="00D16F13"/>
    <w:rsid w:val="00D270E1"/>
    <w:rsid w:val="00D52988"/>
    <w:rsid w:val="00D65D32"/>
    <w:rsid w:val="00D909EA"/>
    <w:rsid w:val="00DA10C4"/>
    <w:rsid w:val="00DE12F1"/>
    <w:rsid w:val="00E0730F"/>
    <w:rsid w:val="00E1406E"/>
    <w:rsid w:val="00E30500"/>
    <w:rsid w:val="00E83565"/>
    <w:rsid w:val="00E919A5"/>
    <w:rsid w:val="00F13D94"/>
    <w:rsid w:val="00F255EB"/>
    <w:rsid w:val="00F71F1F"/>
    <w:rsid w:val="00FA3CE2"/>
    <w:rsid w:val="00FB6C46"/>
    <w:rsid w:val="00FC3858"/>
    <w:rsid w:val="00FC4631"/>
    <w:rsid w:val="00FD4E2E"/>
    <w:rsid w:val="00FE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E5D5"/>
  <w15:chartTrackingRefBased/>
  <w15:docId w15:val="{25F46645-6E94-49FC-80F3-9DD2E7FC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A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AE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077F2"/>
    <w:rPr>
      <w:b/>
      <w:bCs/>
    </w:rPr>
  </w:style>
  <w:style w:type="paragraph" w:styleId="NormalWeb">
    <w:name w:val="Normal (Web)"/>
    <w:basedOn w:val="Normal"/>
    <w:uiPriority w:val="99"/>
    <w:unhideWhenUsed/>
    <w:rsid w:val="00714C7C"/>
    <w:pPr>
      <w:spacing w:before="100" w:beforeAutospacing="1" w:after="100" w:afterAutospacing="1"/>
    </w:pPr>
    <w:rPr>
      <w:rFonts w:ascii="Times New Roman" w:eastAsia="Times New Roman" w:hAnsi="Times New Roman" w:cs="Times New Roman"/>
      <w:sz w:val="24"/>
      <w:szCs w:val="24"/>
    </w:rPr>
  </w:style>
  <w:style w:type="character" w:customStyle="1" w:styleId="small">
    <w:name w:val="small"/>
    <w:basedOn w:val="DefaultParagraphFont"/>
    <w:rsid w:val="00714C7C"/>
  </w:style>
  <w:style w:type="character" w:styleId="Emphasis">
    <w:name w:val="Emphasis"/>
    <w:basedOn w:val="DefaultParagraphFont"/>
    <w:uiPriority w:val="20"/>
    <w:qFormat/>
    <w:rsid w:val="00C565C3"/>
    <w:rPr>
      <w:i/>
      <w:iCs/>
    </w:rPr>
  </w:style>
  <w:style w:type="paragraph" w:customStyle="1" w:styleId="faso-user-p">
    <w:name w:val="faso-user-p"/>
    <w:basedOn w:val="Normal"/>
    <w:rsid w:val="00D270E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0B"/>
    <w:rPr>
      <w:rFonts w:ascii="Segoe UI" w:hAnsi="Segoe UI" w:cs="Segoe UI"/>
      <w:sz w:val="18"/>
      <w:szCs w:val="18"/>
    </w:rPr>
  </w:style>
  <w:style w:type="character" w:styleId="Hyperlink">
    <w:name w:val="Hyperlink"/>
    <w:basedOn w:val="DefaultParagraphFont"/>
    <w:uiPriority w:val="99"/>
    <w:unhideWhenUsed/>
    <w:rsid w:val="00B71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687">
      <w:bodyDiv w:val="1"/>
      <w:marLeft w:val="0"/>
      <w:marRight w:val="0"/>
      <w:marTop w:val="0"/>
      <w:marBottom w:val="0"/>
      <w:divBdr>
        <w:top w:val="none" w:sz="0" w:space="0" w:color="auto"/>
        <w:left w:val="none" w:sz="0" w:space="0" w:color="auto"/>
        <w:bottom w:val="none" w:sz="0" w:space="0" w:color="auto"/>
        <w:right w:val="none" w:sz="0" w:space="0" w:color="auto"/>
      </w:divBdr>
    </w:div>
    <w:div w:id="202065093">
      <w:bodyDiv w:val="1"/>
      <w:marLeft w:val="0"/>
      <w:marRight w:val="0"/>
      <w:marTop w:val="0"/>
      <w:marBottom w:val="0"/>
      <w:divBdr>
        <w:top w:val="none" w:sz="0" w:space="0" w:color="auto"/>
        <w:left w:val="none" w:sz="0" w:space="0" w:color="auto"/>
        <w:bottom w:val="none" w:sz="0" w:space="0" w:color="auto"/>
        <w:right w:val="none" w:sz="0" w:space="0" w:color="auto"/>
      </w:divBdr>
    </w:div>
    <w:div w:id="780346298">
      <w:bodyDiv w:val="1"/>
      <w:marLeft w:val="0"/>
      <w:marRight w:val="0"/>
      <w:marTop w:val="0"/>
      <w:marBottom w:val="0"/>
      <w:divBdr>
        <w:top w:val="none" w:sz="0" w:space="0" w:color="auto"/>
        <w:left w:val="none" w:sz="0" w:space="0" w:color="auto"/>
        <w:bottom w:val="none" w:sz="0" w:space="0" w:color="auto"/>
        <w:right w:val="none" w:sz="0" w:space="0" w:color="auto"/>
      </w:divBdr>
    </w:div>
    <w:div w:id="1034889433">
      <w:bodyDiv w:val="1"/>
      <w:marLeft w:val="0"/>
      <w:marRight w:val="0"/>
      <w:marTop w:val="0"/>
      <w:marBottom w:val="0"/>
      <w:divBdr>
        <w:top w:val="none" w:sz="0" w:space="0" w:color="auto"/>
        <w:left w:val="none" w:sz="0" w:space="0" w:color="auto"/>
        <w:bottom w:val="none" w:sz="0" w:space="0" w:color="auto"/>
        <w:right w:val="none" w:sz="0" w:space="0" w:color="auto"/>
      </w:divBdr>
      <w:divsChild>
        <w:div w:id="887188382">
          <w:marLeft w:val="0"/>
          <w:marRight w:val="0"/>
          <w:marTop w:val="0"/>
          <w:marBottom w:val="0"/>
          <w:divBdr>
            <w:top w:val="none" w:sz="0" w:space="0" w:color="auto"/>
            <w:left w:val="none" w:sz="0" w:space="0" w:color="auto"/>
            <w:bottom w:val="none" w:sz="0" w:space="0" w:color="auto"/>
            <w:right w:val="none" w:sz="0" w:space="0" w:color="auto"/>
          </w:divBdr>
          <w:divsChild>
            <w:div w:id="1906599928">
              <w:marLeft w:val="0"/>
              <w:marRight w:val="0"/>
              <w:marTop w:val="0"/>
              <w:marBottom w:val="0"/>
              <w:divBdr>
                <w:top w:val="none" w:sz="0" w:space="0" w:color="auto"/>
                <w:left w:val="none" w:sz="0" w:space="0" w:color="auto"/>
                <w:bottom w:val="none" w:sz="0" w:space="0" w:color="auto"/>
                <w:right w:val="none" w:sz="0" w:space="0" w:color="auto"/>
              </w:divBdr>
              <w:divsChild>
                <w:div w:id="804667229">
                  <w:marLeft w:val="0"/>
                  <w:marRight w:val="0"/>
                  <w:marTop w:val="120"/>
                  <w:marBottom w:val="0"/>
                  <w:divBdr>
                    <w:top w:val="none" w:sz="0" w:space="0" w:color="auto"/>
                    <w:left w:val="none" w:sz="0" w:space="0" w:color="auto"/>
                    <w:bottom w:val="none" w:sz="0" w:space="0" w:color="auto"/>
                    <w:right w:val="none" w:sz="0" w:space="0" w:color="auto"/>
                  </w:divBdr>
                  <w:divsChild>
                    <w:div w:id="21276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80447">
      <w:bodyDiv w:val="1"/>
      <w:marLeft w:val="0"/>
      <w:marRight w:val="0"/>
      <w:marTop w:val="0"/>
      <w:marBottom w:val="0"/>
      <w:divBdr>
        <w:top w:val="none" w:sz="0" w:space="0" w:color="auto"/>
        <w:left w:val="none" w:sz="0" w:space="0" w:color="auto"/>
        <w:bottom w:val="none" w:sz="0" w:space="0" w:color="auto"/>
        <w:right w:val="none" w:sz="0" w:space="0" w:color="auto"/>
      </w:divBdr>
    </w:div>
    <w:div w:id="14643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wdunk@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Dunker</dc:creator>
  <cp:keywords/>
  <dc:description/>
  <cp:lastModifiedBy>Jacqueline Albright</cp:lastModifiedBy>
  <cp:revision>2</cp:revision>
  <cp:lastPrinted>2021-10-19T21:10:00Z</cp:lastPrinted>
  <dcterms:created xsi:type="dcterms:W3CDTF">2021-10-24T14:14:00Z</dcterms:created>
  <dcterms:modified xsi:type="dcterms:W3CDTF">2021-10-24T14:14:00Z</dcterms:modified>
</cp:coreProperties>
</file>